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854F5C"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2B11D6" w:rsidRDefault="002B11D6" w:rsidP="00675A52">
                  <w:pPr>
                    <w:spacing w:line="440" w:lineRule="exact"/>
                    <w:ind w:firstLineChars="0" w:firstLine="0"/>
                    <w:rPr>
                      <w:rFonts w:eastAsia="黑体"/>
                      <w:b/>
                      <w:bCs/>
                      <w:sz w:val="28"/>
                    </w:rPr>
                  </w:pPr>
                  <w:r>
                    <w:rPr>
                      <w:rFonts w:eastAsia="黑体" w:hint="eastAsia"/>
                      <w:b/>
                      <w:bCs/>
                      <w:sz w:val="28"/>
                    </w:rPr>
                    <w:t>内部信息</w:t>
                  </w:r>
                </w:p>
                <w:p w:rsidR="002B11D6" w:rsidRDefault="002B11D6"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3618A">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AF4B8C">
        <w:rPr>
          <w:rFonts w:hint="eastAsia"/>
          <w:b/>
        </w:rPr>
        <w:t>6</w:t>
      </w:r>
      <w:r w:rsidR="00675A52">
        <w:rPr>
          <w:rFonts w:hint="eastAsia"/>
          <w:b/>
        </w:rPr>
        <w:t>月</w:t>
      </w:r>
      <w:r w:rsidR="00B3618A">
        <w:rPr>
          <w:rFonts w:hint="eastAsia"/>
          <w:b/>
        </w:rPr>
        <w:t>30</w:t>
      </w:r>
      <w:r w:rsidR="00675A52">
        <w:rPr>
          <w:rFonts w:hint="eastAsia"/>
          <w:b/>
        </w:rPr>
        <w:t>日（第</w:t>
      </w:r>
      <w:r w:rsidR="00AF4B8C">
        <w:rPr>
          <w:rFonts w:hint="eastAsia"/>
          <w:b/>
        </w:rPr>
        <w:t>10</w:t>
      </w:r>
      <w:r w:rsidR="00675A52">
        <w:rPr>
          <w:rFonts w:hint="eastAsia"/>
          <w:b/>
        </w:rPr>
        <w:t>期）</w:t>
      </w:r>
      <w:bookmarkEnd w:id="0"/>
      <w:bookmarkEnd w:id="1"/>
      <w:bookmarkEnd w:id="2"/>
    </w:p>
    <w:p w:rsidR="00675A52" w:rsidRDefault="00854F5C"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2B11D6" w:rsidRDefault="002B11D6" w:rsidP="00DB0572">
                  <w:pPr>
                    <w:ind w:firstLineChars="0" w:firstLine="0"/>
                    <w:jc w:val="center"/>
                    <w:rPr>
                      <w:rFonts w:eastAsia="黑体"/>
                      <w:b/>
                      <w:bCs/>
                      <w:sz w:val="32"/>
                    </w:rPr>
                  </w:pPr>
                  <w:r>
                    <w:rPr>
                      <w:rFonts w:eastAsia="黑体" w:hint="eastAsia"/>
                      <w:b/>
                      <w:bCs/>
                      <w:sz w:val="32"/>
                    </w:rPr>
                    <w:t>欢迎</w:t>
                  </w:r>
                </w:p>
                <w:p w:rsidR="002B11D6" w:rsidRDefault="002B11D6"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3618A">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3618A">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854F5C"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2B11D6" w:rsidRDefault="00F958D1" w:rsidP="002B11D6">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44333763" w:history="1">
        <w:r w:rsidR="002B11D6" w:rsidRPr="00732A18">
          <w:rPr>
            <w:rStyle w:val="a5"/>
            <w:rFonts w:hint="eastAsia"/>
            <w:noProof/>
          </w:rPr>
          <w:t>一、</w:t>
        </w:r>
        <w:r w:rsidR="002B11D6">
          <w:rPr>
            <w:rFonts w:asciiTheme="minorHAnsi" w:eastAsiaTheme="minorEastAsia" w:hAnsiTheme="minorHAnsi" w:cstheme="minorBidi"/>
            <w:noProof/>
            <w:sz w:val="21"/>
            <w:szCs w:val="22"/>
          </w:rPr>
          <w:tab/>
        </w:r>
        <w:r w:rsidR="002B11D6" w:rsidRPr="00732A18">
          <w:rPr>
            <w:rStyle w:val="a5"/>
            <w:rFonts w:hint="eastAsia"/>
            <w:noProof/>
          </w:rPr>
          <w:t>财政部</w:t>
        </w:r>
        <w:r w:rsidR="002B11D6" w:rsidRPr="00732A18">
          <w:rPr>
            <w:rStyle w:val="a5"/>
            <w:noProof/>
          </w:rPr>
          <w:t xml:space="preserve"> </w:t>
        </w:r>
        <w:r w:rsidR="002B11D6" w:rsidRPr="00732A18">
          <w:rPr>
            <w:rStyle w:val="a5"/>
            <w:rFonts w:hint="eastAsia"/>
            <w:noProof/>
          </w:rPr>
          <w:t>税务总局</w:t>
        </w:r>
      </w:hyperlink>
      <w:hyperlink w:anchor="_Toc44333764" w:history="1">
        <w:r w:rsidR="002B11D6" w:rsidRPr="00732A18">
          <w:rPr>
            <w:rStyle w:val="a5"/>
            <w:rFonts w:hint="eastAsia"/>
            <w:noProof/>
          </w:rPr>
          <w:t>关于航空运输企业汇总缴纳增值税总分机构名单的通知</w:t>
        </w:r>
        <w:r w:rsidR="002B11D6">
          <w:rPr>
            <w:rStyle w:val="a5"/>
            <w:rFonts w:hint="eastAsia"/>
            <w:noProof/>
          </w:rPr>
          <w:t>（</w:t>
        </w:r>
      </w:hyperlink>
      <w:hyperlink w:anchor="_Toc44333765" w:history="1">
        <w:r w:rsidR="002B11D6" w:rsidRPr="00732A18">
          <w:rPr>
            <w:rStyle w:val="a5"/>
            <w:rFonts w:ascii="楷体_GB2312" w:hint="eastAsia"/>
            <w:noProof/>
          </w:rPr>
          <w:t>财税〔</w:t>
        </w:r>
        <w:r w:rsidR="002B11D6" w:rsidRPr="00732A18">
          <w:rPr>
            <w:rStyle w:val="a5"/>
            <w:rFonts w:ascii="楷体_GB2312"/>
            <w:noProof/>
          </w:rPr>
          <w:t>2020</w:t>
        </w:r>
        <w:r w:rsidR="002B11D6" w:rsidRPr="00732A18">
          <w:rPr>
            <w:rStyle w:val="a5"/>
            <w:rFonts w:ascii="楷体_GB2312" w:hint="eastAsia"/>
            <w:noProof/>
          </w:rPr>
          <w:t>〕</w:t>
        </w:r>
        <w:r w:rsidR="002B11D6" w:rsidRPr="00732A18">
          <w:rPr>
            <w:rStyle w:val="a5"/>
            <w:rFonts w:ascii="楷体_GB2312"/>
            <w:noProof/>
          </w:rPr>
          <w:t>30</w:t>
        </w:r>
        <w:r w:rsidR="002B11D6" w:rsidRPr="00732A18">
          <w:rPr>
            <w:rStyle w:val="a5"/>
            <w:rFonts w:ascii="楷体_GB2312" w:hint="eastAsia"/>
            <w:noProof/>
          </w:rPr>
          <w:t>号</w:t>
        </w:r>
        <w:r w:rsidR="002B11D6" w:rsidRPr="00732A18">
          <w:rPr>
            <w:rStyle w:val="a5"/>
            <w:rFonts w:ascii="楷体_GB2312"/>
            <w:noProof/>
          </w:rPr>
          <w:t xml:space="preserve">      2020-6-4</w:t>
        </w:r>
        <w:r w:rsidR="002B11D6">
          <w:rPr>
            <w:rStyle w:val="a5"/>
            <w:rFonts w:ascii="楷体_GB2312"/>
            <w:noProof/>
          </w:rPr>
          <w:t>）</w:t>
        </w:r>
        <w:r w:rsidR="002B11D6">
          <w:rPr>
            <w:noProof/>
            <w:webHidden/>
          </w:rPr>
          <w:tab/>
        </w:r>
        <w:r w:rsidR="002B11D6">
          <w:rPr>
            <w:noProof/>
            <w:webHidden/>
          </w:rPr>
          <w:fldChar w:fldCharType="begin"/>
        </w:r>
        <w:r w:rsidR="002B11D6">
          <w:rPr>
            <w:noProof/>
            <w:webHidden/>
          </w:rPr>
          <w:instrText xml:space="preserve"> PAGEREF _Toc44333765 \h </w:instrText>
        </w:r>
        <w:r w:rsidR="002B11D6">
          <w:rPr>
            <w:noProof/>
            <w:webHidden/>
          </w:rPr>
        </w:r>
        <w:r w:rsidR="002B11D6">
          <w:rPr>
            <w:noProof/>
            <w:webHidden/>
          </w:rPr>
          <w:fldChar w:fldCharType="separate"/>
        </w:r>
        <w:r w:rsidR="00293804">
          <w:rPr>
            <w:noProof/>
            <w:webHidden/>
          </w:rPr>
          <w:t>3</w:t>
        </w:r>
        <w:r w:rsidR="002B11D6">
          <w:rPr>
            <w:noProof/>
            <w:webHidden/>
          </w:rPr>
          <w:fldChar w:fldCharType="end"/>
        </w:r>
      </w:hyperlink>
    </w:p>
    <w:p w:rsidR="002B11D6" w:rsidRDefault="00854F5C" w:rsidP="00D342C9">
      <w:pPr>
        <w:pStyle w:val="10"/>
        <w:tabs>
          <w:tab w:val="left" w:pos="1260"/>
        </w:tabs>
        <w:ind w:firstLine="480"/>
        <w:rPr>
          <w:rFonts w:asciiTheme="minorHAnsi" w:eastAsiaTheme="minorEastAsia" w:hAnsiTheme="minorHAnsi" w:cstheme="minorBidi"/>
          <w:noProof/>
          <w:sz w:val="21"/>
          <w:szCs w:val="22"/>
        </w:rPr>
      </w:pPr>
      <w:hyperlink w:anchor="_Toc44333766" w:history="1">
        <w:r w:rsidR="002B11D6" w:rsidRPr="00732A18">
          <w:rPr>
            <w:rStyle w:val="a5"/>
            <w:rFonts w:hint="eastAsia"/>
            <w:noProof/>
          </w:rPr>
          <w:t>二、</w:t>
        </w:r>
        <w:r w:rsidR="002B11D6">
          <w:rPr>
            <w:rFonts w:asciiTheme="minorHAnsi" w:eastAsiaTheme="minorEastAsia" w:hAnsiTheme="minorHAnsi" w:cstheme="minorBidi"/>
            <w:noProof/>
            <w:sz w:val="21"/>
            <w:szCs w:val="22"/>
          </w:rPr>
          <w:tab/>
        </w:r>
        <w:r w:rsidR="002B11D6" w:rsidRPr="00732A18">
          <w:rPr>
            <w:rStyle w:val="a5"/>
            <w:rFonts w:hint="eastAsia"/>
            <w:noProof/>
          </w:rPr>
          <w:t>财政部</w:t>
        </w:r>
        <w:r w:rsidR="002B11D6" w:rsidRPr="00732A18">
          <w:rPr>
            <w:rStyle w:val="a5"/>
            <w:noProof/>
          </w:rPr>
          <w:t xml:space="preserve"> </w:t>
        </w:r>
        <w:r w:rsidR="002B11D6" w:rsidRPr="00732A18">
          <w:rPr>
            <w:rStyle w:val="a5"/>
            <w:rFonts w:hint="eastAsia"/>
            <w:noProof/>
          </w:rPr>
          <w:t>税务总局</w:t>
        </w:r>
        <w:r w:rsidR="002B11D6" w:rsidRPr="00732A18">
          <w:rPr>
            <w:rStyle w:val="a5"/>
            <w:noProof/>
          </w:rPr>
          <w:t xml:space="preserve"> </w:t>
        </w:r>
        <w:r w:rsidR="002B11D6" w:rsidRPr="00732A18">
          <w:rPr>
            <w:rStyle w:val="a5"/>
            <w:rFonts w:hint="eastAsia"/>
            <w:noProof/>
          </w:rPr>
          <w:t>民政部</w:t>
        </w:r>
      </w:hyperlink>
      <w:hyperlink w:anchor="_Toc44333767" w:history="1">
        <w:r w:rsidR="002B11D6" w:rsidRPr="00732A18">
          <w:rPr>
            <w:rStyle w:val="a5"/>
            <w:rFonts w:hint="eastAsia"/>
            <w:noProof/>
          </w:rPr>
          <w:t>关于</w:t>
        </w:r>
        <w:r w:rsidR="002B11D6" w:rsidRPr="00732A18">
          <w:rPr>
            <w:rStyle w:val="a5"/>
            <w:noProof/>
          </w:rPr>
          <w:t>2019</w:t>
        </w:r>
        <w:r w:rsidR="002B11D6" w:rsidRPr="00732A18">
          <w:rPr>
            <w:rStyle w:val="a5"/>
            <w:rFonts w:hint="eastAsia"/>
            <w:noProof/>
          </w:rPr>
          <w:t>年度和</w:t>
        </w:r>
        <w:r w:rsidR="002B11D6" w:rsidRPr="00732A18">
          <w:rPr>
            <w:rStyle w:val="a5"/>
            <w:noProof/>
          </w:rPr>
          <w:t>2018</w:t>
        </w:r>
        <w:r w:rsidR="002B11D6" w:rsidRPr="00732A18">
          <w:rPr>
            <w:rStyle w:val="a5"/>
            <w:rFonts w:hint="eastAsia"/>
            <w:noProof/>
          </w:rPr>
          <w:t>年度第二批公益性社会团体捐赠税前扣除资格名单的公告</w:t>
        </w:r>
        <w:r w:rsidR="002B11D6">
          <w:rPr>
            <w:rStyle w:val="a5"/>
            <w:rFonts w:hint="eastAsia"/>
            <w:noProof/>
          </w:rPr>
          <w:t>（</w:t>
        </w:r>
      </w:hyperlink>
      <w:hyperlink w:anchor="_Toc44333768" w:history="1">
        <w:r w:rsidR="002B11D6" w:rsidRPr="00732A18">
          <w:rPr>
            <w:rStyle w:val="a5"/>
            <w:rFonts w:ascii="楷体_GB2312" w:hint="eastAsia"/>
            <w:noProof/>
          </w:rPr>
          <w:t>财政部公告</w:t>
        </w:r>
        <w:r w:rsidR="002B11D6" w:rsidRPr="00732A18">
          <w:rPr>
            <w:rStyle w:val="a5"/>
            <w:rFonts w:ascii="楷体_GB2312"/>
            <w:noProof/>
          </w:rPr>
          <w:t>2020</w:t>
        </w:r>
        <w:r w:rsidR="002B11D6" w:rsidRPr="00732A18">
          <w:rPr>
            <w:rStyle w:val="a5"/>
            <w:rFonts w:ascii="楷体_GB2312" w:hint="eastAsia"/>
            <w:noProof/>
          </w:rPr>
          <w:t>年第</w:t>
        </w:r>
        <w:r w:rsidR="002B11D6" w:rsidRPr="00732A18">
          <w:rPr>
            <w:rStyle w:val="a5"/>
            <w:rFonts w:ascii="楷体_GB2312"/>
            <w:noProof/>
          </w:rPr>
          <w:t>31</w:t>
        </w:r>
        <w:r w:rsidR="002B11D6" w:rsidRPr="00732A18">
          <w:rPr>
            <w:rStyle w:val="a5"/>
            <w:rFonts w:ascii="楷体_GB2312" w:hint="eastAsia"/>
            <w:noProof/>
          </w:rPr>
          <w:t>号</w:t>
        </w:r>
        <w:r w:rsidR="002B11D6" w:rsidRPr="00732A18">
          <w:rPr>
            <w:rStyle w:val="a5"/>
            <w:rFonts w:ascii="楷体_GB2312"/>
            <w:noProof/>
          </w:rPr>
          <w:t xml:space="preserve">           2020-6-4</w:t>
        </w:r>
        <w:r w:rsidR="002B11D6">
          <w:rPr>
            <w:rStyle w:val="a5"/>
            <w:rFonts w:ascii="楷体_GB2312"/>
            <w:noProof/>
          </w:rPr>
          <w:t>）</w:t>
        </w:r>
        <w:r w:rsidR="002B11D6">
          <w:rPr>
            <w:rStyle w:val="a5"/>
            <w:rFonts w:ascii="楷体_GB2312"/>
            <w:noProof/>
          </w:rPr>
          <w:t>…</w:t>
        </w:r>
        <w:r w:rsidR="002B11D6">
          <w:rPr>
            <w:noProof/>
            <w:webHidden/>
          </w:rPr>
          <w:tab/>
        </w:r>
        <w:r w:rsidR="002B11D6">
          <w:rPr>
            <w:noProof/>
            <w:webHidden/>
          </w:rPr>
          <w:fldChar w:fldCharType="begin"/>
        </w:r>
        <w:r w:rsidR="002B11D6">
          <w:rPr>
            <w:noProof/>
            <w:webHidden/>
          </w:rPr>
          <w:instrText xml:space="preserve"> PAGEREF _Toc44333768 \h </w:instrText>
        </w:r>
        <w:r w:rsidR="002B11D6">
          <w:rPr>
            <w:noProof/>
            <w:webHidden/>
          </w:rPr>
        </w:r>
        <w:r w:rsidR="002B11D6">
          <w:rPr>
            <w:noProof/>
            <w:webHidden/>
          </w:rPr>
          <w:fldChar w:fldCharType="separate"/>
        </w:r>
        <w:r w:rsidR="00293804">
          <w:rPr>
            <w:noProof/>
            <w:webHidden/>
          </w:rPr>
          <w:t>3</w:t>
        </w:r>
        <w:r w:rsidR="002B11D6">
          <w:rPr>
            <w:noProof/>
            <w:webHidden/>
          </w:rPr>
          <w:fldChar w:fldCharType="end"/>
        </w:r>
      </w:hyperlink>
    </w:p>
    <w:p w:rsidR="002B11D6" w:rsidRDefault="00854F5C" w:rsidP="00D342C9">
      <w:pPr>
        <w:pStyle w:val="10"/>
        <w:tabs>
          <w:tab w:val="left" w:pos="1260"/>
        </w:tabs>
        <w:ind w:firstLine="480"/>
        <w:rPr>
          <w:rFonts w:asciiTheme="minorHAnsi" w:eastAsiaTheme="minorEastAsia" w:hAnsiTheme="minorHAnsi" w:cstheme="minorBidi"/>
          <w:noProof/>
          <w:sz w:val="21"/>
          <w:szCs w:val="22"/>
        </w:rPr>
      </w:pPr>
      <w:hyperlink w:anchor="_Toc44333769" w:history="1">
        <w:r w:rsidR="002B11D6" w:rsidRPr="00732A18">
          <w:rPr>
            <w:rStyle w:val="a5"/>
            <w:rFonts w:hint="eastAsia"/>
            <w:noProof/>
          </w:rPr>
          <w:t>三、</w:t>
        </w:r>
        <w:r w:rsidR="002B11D6">
          <w:rPr>
            <w:rFonts w:asciiTheme="minorHAnsi" w:eastAsiaTheme="minorEastAsia" w:hAnsiTheme="minorHAnsi" w:cstheme="minorBidi"/>
            <w:noProof/>
            <w:sz w:val="21"/>
            <w:szCs w:val="22"/>
          </w:rPr>
          <w:tab/>
        </w:r>
        <w:r w:rsidR="002B11D6" w:rsidRPr="00732A18">
          <w:rPr>
            <w:rStyle w:val="a5"/>
            <w:rFonts w:hint="eastAsia"/>
            <w:noProof/>
          </w:rPr>
          <w:t>宁波市财政局</w:t>
        </w:r>
        <w:r w:rsidR="002B11D6" w:rsidRPr="00732A18">
          <w:rPr>
            <w:rStyle w:val="a5"/>
            <w:noProof/>
          </w:rPr>
          <w:t xml:space="preserve"> </w:t>
        </w:r>
        <w:r w:rsidR="002B11D6" w:rsidRPr="00732A18">
          <w:rPr>
            <w:rStyle w:val="a5"/>
            <w:rFonts w:hint="eastAsia"/>
            <w:noProof/>
          </w:rPr>
          <w:t>国家税务总局宁波市税务局</w:t>
        </w:r>
      </w:hyperlink>
      <w:hyperlink w:anchor="_Toc44333770" w:history="1">
        <w:r w:rsidR="002B11D6" w:rsidRPr="00732A18">
          <w:rPr>
            <w:rStyle w:val="a5"/>
            <w:rFonts w:hint="eastAsia"/>
            <w:noProof/>
          </w:rPr>
          <w:t>关于执行疫情期间房产税、城镇土地使用税减免政策的通知</w:t>
        </w:r>
        <w:r w:rsidR="002B11D6">
          <w:rPr>
            <w:rFonts w:hint="eastAsia"/>
            <w:noProof/>
            <w:webHidden/>
          </w:rPr>
          <w:t>(</w:t>
        </w:r>
      </w:hyperlink>
      <w:hyperlink w:anchor="_Toc44333771" w:history="1">
        <w:r w:rsidR="002B11D6" w:rsidRPr="00732A18">
          <w:rPr>
            <w:rStyle w:val="a5"/>
            <w:rFonts w:hint="eastAsia"/>
            <w:noProof/>
          </w:rPr>
          <w:t>甬财政发〔</w:t>
        </w:r>
        <w:r w:rsidR="002B11D6" w:rsidRPr="00732A18">
          <w:rPr>
            <w:rStyle w:val="a5"/>
            <w:noProof/>
          </w:rPr>
          <w:t>2020</w:t>
        </w:r>
        <w:r w:rsidR="002B11D6" w:rsidRPr="00732A18">
          <w:rPr>
            <w:rStyle w:val="a5"/>
            <w:rFonts w:hint="eastAsia"/>
            <w:noProof/>
          </w:rPr>
          <w:t>〕</w:t>
        </w:r>
        <w:r w:rsidR="002B11D6" w:rsidRPr="00732A18">
          <w:rPr>
            <w:rStyle w:val="a5"/>
            <w:noProof/>
          </w:rPr>
          <w:t>420</w:t>
        </w:r>
        <w:r w:rsidR="002B11D6" w:rsidRPr="00732A18">
          <w:rPr>
            <w:rStyle w:val="a5"/>
            <w:rFonts w:hint="eastAsia"/>
            <w:noProof/>
          </w:rPr>
          <w:t>号</w:t>
        </w:r>
        <w:r w:rsidR="002B11D6" w:rsidRPr="00732A18">
          <w:rPr>
            <w:rStyle w:val="a5"/>
            <w:noProof/>
          </w:rPr>
          <w:t xml:space="preserve">    2020-06-05</w:t>
        </w:r>
        <w:r w:rsidR="002B11D6">
          <w:rPr>
            <w:rStyle w:val="a5"/>
            <w:rFonts w:hint="eastAsia"/>
            <w:noProof/>
          </w:rPr>
          <w:t>)</w:t>
        </w:r>
        <w:r w:rsidR="002B11D6">
          <w:rPr>
            <w:rStyle w:val="a5"/>
            <w:noProof/>
          </w:rPr>
          <w:t>……</w:t>
        </w:r>
        <w:r w:rsidR="002B11D6">
          <w:rPr>
            <w:rStyle w:val="a5"/>
            <w:rFonts w:hint="eastAsia"/>
            <w:noProof/>
          </w:rPr>
          <w:t>..</w:t>
        </w:r>
        <w:r w:rsidR="002B11D6">
          <w:rPr>
            <w:noProof/>
            <w:webHidden/>
          </w:rPr>
          <w:tab/>
        </w:r>
        <w:r w:rsidR="002B11D6">
          <w:rPr>
            <w:noProof/>
            <w:webHidden/>
          </w:rPr>
          <w:fldChar w:fldCharType="begin"/>
        </w:r>
        <w:r w:rsidR="002B11D6">
          <w:rPr>
            <w:noProof/>
            <w:webHidden/>
          </w:rPr>
          <w:instrText xml:space="preserve"> PAGEREF _Toc44333771 \h </w:instrText>
        </w:r>
        <w:r w:rsidR="002B11D6">
          <w:rPr>
            <w:noProof/>
            <w:webHidden/>
          </w:rPr>
        </w:r>
        <w:r w:rsidR="002B11D6">
          <w:rPr>
            <w:noProof/>
            <w:webHidden/>
          </w:rPr>
          <w:fldChar w:fldCharType="separate"/>
        </w:r>
        <w:r w:rsidR="00293804">
          <w:rPr>
            <w:noProof/>
            <w:webHidden/>
          </w:rPr>
          <w:t>10</w:t>
        </w:r>
        <w:r w:rsidR="002B11D6">
          <w:rPr>
            <w:noProof/>
            <w:webHidden/>
          </w:rPr>
          <w:fldChar w:fldCharType="end"/>
        </w:r>
      </w:hyperlink>
    </w:p>
    <w:p w:rsidR="002B11D6" w:rsidRDefault="00854F5C" w:rsidP="00D342C9">
      <w:pPr>
        <w:pStyle w:val="10"/>
        <w:tabs>
          <w:tab w:val="left" w:pos="1260"/>
        </w:tabs>
        <w:ind w:firstLine="480"/>
        <w:rPr>
          <w:rFonts w:asciiTheme="minorHAnsi" w:eastAsiaTheme="minorEastAsia" w:hAnsiTheme="minorHAnsi" w:cstheme="minorBidi"/>
          <w:noProof/>
          <w:sz w:val="21"/>
          <w:szCs w:val="22"/>
        </w:rPr>
      </w:pPr>
      <w:hyperlink w:anchor="_Toc44333772" w:history="1">
        <w:r w:rsidR="002B11D6" w:rsidRPr="00732A18">
          <w:rPr>
            <w:rStyle w:val="a5"/>
            <w:rFonts w:hint="eastAsia"/>
            <w:noProof/>
          </w:rPr>
          <w:t>四、</w:t>
        </w:r>
        <w:r w:rsidR="002B11D6">
          <w:rPr>
            <w:rFonts w:asciiTheme="minorHAnsi" w:eastAsiaTheme="minorEastAsia" w:hAnsiTheme="minorHAnsi" w:cstheme="minorBidi"/>
            <w:noProof/>
            <w:sz w:val="21"/>
            <w:szCs w:val="22"/>
          </w:rPr>
          <w:tab/>
        </w:r>
        <w:r w:rsidR="002B11D6" w:rsidRPr="00732A18">
          <w:rPr>
            <w:rStyle w:val="a5"/>
            <w:rFonts w:hint="eastAsia"/>
            <w:noProof/>
          </w:rPr>
          <w:t>财政部</w:t>
        </w:r>
        <w:r w:rsidR="002B11D6" w:rsidRPr="00732A18">
          <w:rPr>
            <w:rStyle w:val="a5"/>
            <w:noProof/>
          </w:rPr>
          <w:t xml:space="preserve"> </w:t>
        </w:r>
        <w:r w:rsidR="002B11D6" w:rsidRPr="00732A18">
          <w:rPr>
            <w:rStyle w:val="a5"/>
            <w:rFonts w:hint="eastAsia"/>
            <w:noProof/>
          </w:rPr>
          <w:t>交通运输部</w:t>
        </w:r>
      </w:hyperlink>
      <w:hyperlink w:anchor="_Toc44333773" w:history="1">
        <w:r w:rsidR="002B11D6" w:rsidRPr="00732A18">
          <w:rPr>
            <w:rStyle w:val="a5"/>
            <w:rFonts w:hint="eastAsia"/>
            <w:noProof/>
          </w:rPr>
          <w:t>关于延长港口建设费和船舶油污损害赔偿基金减免政策执行期限的公告</w:t>
        </w:r>
        <w:r w:rsidR="002B11D6">
          <w:rPr>
            <w:rFonts w:hint="eastAsia"/>
            <w:noProof/>
            <w:webHidden/>
          </w:rPr>
          <w:t>(</w:t>
        </w:r>
      </w:hyperlink>
      <w:hyperlink w:anchor="_Toc44333774" w:history="1">
        <w:r w:rsidR="002B11D6" w:rsidRPr="00732A18">
          <w:rPr>
            <w:rStyle w:val="a5"/>
            <w:rFonts w:ascii="楷体_GB2312" w:hint="eastAsia"/>
            <w:noProof/>
            <w:shd w:val="clear" w:color="auto" w:fill="FFFFFF"/>
          </w:rPr>
          <w:t>财政部</w:t>
        </w:r>
        <w:r w:rsidR="002B11D6" w:rsidRPr="00732A18">
          <w:rPr>
            <w:rStyle w:val="a5"/>
            <w:rFonts w:ascii="楷体_GB2312"/>
            <w:noProof/>
            <w:shd w:val="clear" w:color="auto" w:fill="FFFFFF"/>
          </w:rPr>
          <w:t xml:space="preserve"> </w:t>
        </w:r>
        <w:r w:rsidR="002B11D6" w:rsidRPr="00732A18">
          <w:rPr>
            <w:rStyle w:val="a5"/>
            <w:rFonts w:ascii="楷体_GB2312" w:hint="eastAsia"/>
            <w:noProof/>
            <w:shd w:val="clear" w:color="auto" w:fill="FFFFFF"/>
          </w:rPr>
          <w:t>交通运输部公告</w:t>
        </w:r>
        <w:r w:rsidR="002B11D6" w:rsidRPr="00732A18">
          <w:rPr>
            <w:rStyle w:val="a5"/>
            <w:rFonts w:ascii="楷体_GB2312"/>
            <w:noProof/>
            <w:shd w:val="clear" w:color="auto" w:fill="FFFFFF"/>
          </w:rPr>
          <w:t>2020</w:t>
        </w:r>
        <w:r w:rsidR="002B11D6" w:rsidRPr="00732A18">
          <w:rPr>
            <w:rStyle w:val="a5"/>
            <w:rFonts w:ascii="楷体_GB2312" w:hint="eastAsia"/>
            <w:noProof/>
            <w:shd w:val="clear" w:color="auto" w:fill="FFFFFF"/>
          </w:rPr>
          <w:t>年第</w:t>
        </w:r>
        <w:r w:rsidR="002B11D6" w:rsidRPr="00732A18">
          <w:rPr>
            <w:rStyle w:val="a5"/>
            <w:rFonts w:ascii="楷体_GB2312"/>
            <w:noProof/>
            <w:shd w:val="clear" w:color="auto" w:fill="FFFFFF"/>
          </w:rPr>
          <w:t>30</w:t>
        </w:r>
        <w:r w:rsidR="002B11D6" w:rsidRPr="00732A18">
          <w:rPr>
            <w:rStyle w:val="a5"/>
            <w:rFonts w:ascii="楷体_GB2312" w:hint="eastAsia"/>
            <w:noProof/>
            <w:shd w:val="clear" w:color="auto" w:fill="FFFFFF"/>
          </w:rPr>
          <w:t>号</w:t>
        </w:r>
        <w:r w:rsidR="002B11D6" w:rsidRPr="00732A18">
          <w:rPr>
            <w:rStyle w:val="a5"/>
            <w:rFonts w:ascii="楷体_GB2312"/>
            <w:noProof/>
            <w:shd w:val="clear" w:color="auto" w:fill="FFFFFF"/>
          </w:rPr>
          <w:t xml:space="preserve">     2020-6-4</w:t>
        </w:r>
        <w:r w:rsidR="002B11D6">
          <w:rPr>
            <w:rStyle w:val="a5"/>
            <w:rFonts w:ascii="楷体_GB2312" w:hint="eastAsia"/>
            <w:noProof/>
            <w:shd w:val="clear" w:color="auto" w:fill="FFFFFF"/>
          </w:rPr>
          <w:t>)</w:t>
        </w:r>
        <w:r w:rsidR="002B11D6">
          <w:rPr>
            <w:rStyle w:val="a5"/>
            <w:rFonts w:ascii="楷体_GB2312"/>
            <w:noProof/>
            <w:shd w:val="clear" w:color="auto" w:fill="FFFFFF"/>
          </w:rPr>
          <w:t>……</w:t>
        </w:r>
        <w:r w:rsidR="002B11D6">
          <w:rPr>
            <w:noProof/>
            <w:webHidden/>
          </w:rPr>
          <w:tab/>
        </w:r>
        <w:r w:rsidR="002B11D6">
          <w:rPr>
            <w:noProof/>
            <w:webHidden/>
          </w:rPr>
          <w:fldChar w:fldCharType="begin"/>
        </w:r>
        <w:r w:rsidR="002B11D6">
          <w:rPr>
            <w:noProof/>
            <w:webHidden/>
          </w:rPr>
          <w:instrText xml:space="preserve"> PAGEREF _Toc44333774 \h </w:instrText>
        </w:r>
        <w:r w:rsidR="002B11D6">
          <w:rPr>
            <w:noProof/>
            <w:webHidden/>
          </w:rPr>
        </w:r>
        <w:r w:rsidR="002B11D6">
          <w:rPr>
            <w:noProof/>
            <w:webHidden/>
          </w:rPr>
          <w:fldChar w:fldCharType="separate"/>
        </w:r>
        <w:r w:rsidR="00293804">
          <w:rPr>
            <w:noProof/>
            <w:webHidden/>
          </w:rPr>
          <w:t>11</w:t>
        </w:r>
        <w:r w:rsidR="002B11D6">
          <w:rPr>
            <w:noProof/>
            <w:webHidden/>
          </w:rPr>
          <w:fldChar w:fldCharType="end"/>
        </w:r>
      </w:hyperlink>
    </w:p>
    <w:p w:rsidR="002B11D6" w:rsidRDefault="002B11D6" w:rsidP="002B11D6">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2B11D6" w:rsidRDefault="00854F5C" w:rsidP="00D342C9">
      <w:pPr>
        <w:pStyle w:val="10"/>
        <w:tabs>
          <w:tab w:val="left" w:pos="1260"/>
        </w:tabs>
        <w:ind w:firstLine="480"/>
        <w:rPr>
          <w:rFonts w:asciiTheme="minorHAnsi" w:eastAsiaTheme="minorEastAsia" w:hAnsiTheme="minorHAnsi" w:cstheme="minorBidi"/>
          <w:noProof/>
          <w:sz w:val="21"/>
          <w:szCs w:val="22"/>
        </w:rPr>
      </w:pPr>
      <w:hyperlink w:anchor="_Toc44333775" w:history="1">
        <w:r w:rsidR="002B11D6" w:rsidRPr="00732A18">
          <w:rPr>
            <w:rStyle w:val="a5"/>
            <w:rFonts w:hint="eastAsia"/>
            <w:noProof/>
          </w:rPr>
          <w:t>五、</w:t>
        </w:r>
        <w:r w:rsidR="002B11D6">
          <w:rPr>
            <w:rFonts w:asciiTheme="minorHAnsi" w:eastAsiaTheme="minorEastAsia" w:hAnsiTheme="minorHAnsi" w:cstheme="minorBidi"/>
            <w:noProof/>
            <w:sz w:val="21"/>
            <w:szCs w:val="22"/>
          </w:rPr>
          <w:tab/>
        </w:r>
        <w:r w:rsidR="002B11D6" w:rsidRPr="00732A18">
          <w:rPr>
            <w:rStyle w:val="a5"/>
            <w:rFonts w:hint="eastAsia"/>
            <w:noProof/>
          </w:rPr>
          <w:t>人力资源社会保障部</w:t>
        </w:r>
        <w:r w:rsidR="002B11D6" w:rsidRPr="00732A18">
          <w:rPr>
            <w:rStyle w:val="a5"/>
            <w:noProof/>
          </w:rPr>
          <w:t xml:space="preserve"> </w:t>
        </w:r>
        <w:r w:rsidR="002B11D6" w:rsidRPr="00732A18">
          <w:rPr>
            <w:rStyle w:val="a5"/>
            <w:rFonts w:hint="eastAsia"/>
            <w:noProof/>
          </w:rPr>
          <w:t>财政部</w:t>
        </w:r>
        <w:r w:rsidR="002B11D6" w:rsidRPr="00732A18">
          <w:rPr>
            <w:rStyle w:val="a5"/>
            <w:noProof/>
          </w:rPr>
          <w:t xml:space="preserve"> </w:t>
        </w:r>
        <w:r w:rsidR="002B11D6" w:rsidRPr="00732A18">
          <w:rPr>
            <w:rStyle w:val="a5"/>
            <w:rFonts w:hint="eastAsia"/>
            <w:noProof/>
          </w:rPr>
          <w:t>税务总局</w:t>
        </w:r>
      </w:hyperlink>
      <w:hyperlink w:anchor="_Toc44333776" w:history="1">
        <w:r w:rsidR="002B11D6" w:rsidRPr="00732A18">
          <w:rPr>
            <w:rStyle w:val="a5"/>
            <w:rFonts w:hint="eastAsia"/>
            <w:noProof/>
          </w:rPr>
          <w:t>关于延长阶段性减免企业社会保险费政策实施期限等问题的通知</w:t>
        </w:r>
        <w:r w:rsidR="002B11D6">
          <w:rPr>
            <w:rFonts w:hint="eastAsia"/>
            <w:noProof/>
            <w:webHidden/>
          </w:rPr>
          <w:t>(</w:t>
        </w:r>
      </w:hyperlink>
      <w:hyperlink w:anchor="_Toc44333777" w:history="1">
        <w:r w:rsidR="002B11D6" w:rsidRPr="00732A18">
          <w:rPr>
            <w:rStyle w:val="a5"/>
            <w:rFonts w:hint="eastAsia"/>
            <w:noProof/>
            <w:shd w:val="clear" w:color="auto" w:fill="FFFFFF"/>
          </w:rPr>
          <w:t>人社部发〔</w:t>
        </w:r>
        <w:r w:rsidR="002B11D6" w:rsidRPr="00732A18">
          <w:rPr>
            <w:rStyle w:val="a5"/>
            <w:noProof/>
            <w:shd w:val="clear" w:color="auto" w:fill="FFFFFF"/>
          </w:rPr>
          <w:t>2020</w:t>
        </w:r>
        <w:r w:rsidR="002B11D6" w:rsidRPr="00732A18">
          <w:rPr>
            <w:rStyle w:val="a5"/>
            <w:rFonts w:hint="eastAsia"/>
            <w:noProof/>
            <w:shd w:val="clear" w:color="auto" w:fill="FFFFFF"/>
          </w:rPr>
          <w:t>〕</w:t>
        </w:r>
        <w:r w:rsidR="002B11D6" w:rsidRPr="00732A18">
          <w:rPr>
            <w:rStyle w:val="a5"/>
            <w:noProof/>
            <w:shd w:val="clear" w:color="auto" w:fill="FFFFFF"/>
          </w:rPr>
          <w:t>49</w:t>
        </w:r>
        <w:r w:rsidR="002B11D6" w:rsidRPr="00732A18">
          <w:rPr>
            <w:rStyle w:val="a5"/>
            <w:rFonts w:hint="eastAsia"/>
            <w:noProof/>
            <w:shd w:val="clear" w:color="auto" w:fill="FFFFFF"/>
          </w:rPr>
          <w:t>号</w:t>
        </w:r>
        <w:r w:rsidR="002B11D6" w:rsidRPr="00732A18">
          <w:rPr>
            <w:rStyle w:val="a5"/>
            <w:noProof/>
            <w:shd w:val="clear" w:color="auto" w:fill="FFFFFF"/>
          </w:rPr>
          <w:t xml:space="preserve">     2020-6-22</w:t>
        </w:r>
        <w:r w:rsidR="002B11D6">
          <w:rPr>
            <w:rStyle w:val="a5"/>
            <w:rFonts w:hint="eastAsia"/>
            <w:noProof/>
            <w:shd w:val="clear" w:color="auto" w:fill="FFFFFF"/>
          </w:rPr>
          <w:t>)</w:t>
        </w:r>
        <w:r w:rsidR="002B11D6">
          <w:rPr>
            <w:noProof/>
            <w:webHidden/>
          </w:rPr>
          <w:tab/>
        </w:r>
        <w:r w:rsidR="002B11D6">
          <w:rPr>
            <w:noProof/>
            <w:webHidden/>
          </w:rPr>
          <w:fldChar w:fldCharType="begin"/>
        </w:r>
        <w:r w:rsidR="002B11D6">
          <w:rPr>
            <w:noProof/>
            <w:webHidden/>
          </w:rPr>
          <w:instrText xml:space="preserve"> PAGEREF _Toc44333777 \h </w:instrText>
        </w:r>
        <w:r w:rsidR="002B11D6">
          <w:rPr>
            <w:noProof/>
            <w:webHidden/>
          </w:rPr>
        </w:r>
        <w:r w:rsidR="002B11D6">
          <w:rPr>
            <w:noProof/>
            <w:webHidden/>
          </w:rPr>
          <w:fldChar w:fldCharType="separate"/>
        </w:r>
        <w:r w:rsidR="00293804">
          <w:rPr>
            <w:noProof/>
            <w:webHidden/>
          </w:rPr>
          <w:t>12</w:t>
        </w:r>
        <w:r w:rsidR="002B11D6">
          <w:rPr>
            <w:noProof/>
            <w:webHidden/>
          </w:rPr>
          <w:fldChar w:fldCharType="end"/>
        </w:r>
      </w:hyperlink>
    </w:p>
    <w:p w:rsidR="002B11D6" w:rsidRDefault="00854F5C" w:rsidP="00D342C9">
      <w:pPr>
        <w:pStyle w:val="10"/>
        <w:tabs>
          <w:tab w:val="left" w:pos="1260"/>
        </w:tabs>
        <w:ind w:firstLine="480"/>
        <w:rPr>
          <w:rFonts w:asciiTheme="minorHAnsi" w:eastAsiaTheme="minorEastAsia" w:hAnsiTheme="minorHAnsi" w:cstheme="minorBidi"/>
          <w:noProof/>
          <w:sz w:val="21"/>
          <w:szCs w:val="22"/>
        </w:rPr>
      </w:pPr>
      <w:hyperlink w:anchor="_Toc44333778" w:history="1">
        <w:r w:rsidR="002B11D6" w:rsidRPr="00732A18">
          <w:rPr>
            <w:rStyle w:val="a5"/>
            <w:rFonts w:hint="eastAsia"/>
            <w:noProof/>
          </w:rPr>
          <w:t>六、</w:t>
        </w:r>
        <w:r w:rsidR="002B11D6">
          <w:rPr>
            <w:rFonts w:asciiTheme="minorHAnsi" w:eastAsiaTheme="minorEastAsia" w:hAnsiTheme="minorHAnsi" w:cstheme="minorBidi"/>
            <w:noProof/>
            <w:sz w:val="21"/>
            <w:szCs w:val="22"/>
          </w:rPr>
          <w:tab/>
        </w:r>
        <w:r w:rsidR="002B11D6" w:rsidRPr="00732A18">
          <w:rPr>
            <w:rStyle w:val="a5"/>
            <w:rFonts w:hint="eastAsia"/>
            <w:noProof/>
          </w:rPr>
          <w:t>国家医保局</w:t>
        </w:r>
        <w:r w:rsidR="002B11D6" w:rsidRPr="00732A18">
          <w:rPr>
            <w:rStyle w:val="a5"/>
            <w:noProof/>
          </w:rPr>
          <w:t xml:space="preserve"> </w:t>
        </w:r>
        <w:r w:rsidR="002B11D6" w:rsidRPr="00732A18">
          <w:rPr>
            <w:rStyle w:val="a5"/>
            <w:rFonts w:hint="eastAsia"/>
            <w:noProof/>
          </w:rPr>
          <w:t>财政部</w:t>
        </w:r>
        <w:r w:rsidR="002B11D6" w:rsidRPr="00732A18">
          <w:rPr>
            <w:rStyle w:val="a5"/>
            <w:noProof/>
          </w:rPr>
          <w:t xml:space="preserve"> </w:t>
        </w:r>
        <w:r w:rsidR="002B11D6" w:rsidRPr="00732A18">
          <w:rPr>
            <w:rStyle w:val="a5"/>
            <w:rFonts w:hint="eastAsia"/>
            <w:noProof/>
          </w:rPr>
          <w:t>国家税务总局</w:t>
        </w:r>
      </w:hyperlink>
      <w:hyperlink w:anchor="_Toc44333779" w:history="1">
        <w:r w:rsidR="002B11D6" w:rsidRPr="00732A18">
          <w:rPr>
            <w:rStyle w:val="a5"/>
            <w:rFonts w:hint="eastAsia"/>
            <w:noProof/>
          </w:rPr>
          <w:t>关于做好</w:t>
        </w:r>
        <w:r w:rsidR="002B11D6" w:rsidRPr="00732A18">
          <w:rPr>
            <w:rStyle w:val="a5"/>
            <w:noProof/>
          </w:rPr>
          <w:t>2020</w:t>
        </w:r>
        <w:r w:rsidR="002B11D6" w:rsidRPr="00732A18">
          <w:rPr>
            <w:rStyle w:val="a5"/>
            <w:rFonts w:hint="eastAsia"/>
            <w:noProof/>
          </w:rPr>
          <w:t>年城乡居民基本医疗保障工作的通知</w:t>
        </w:r>
        <w:r w:rsidR="002B11D6">
          <w:rPr>
            <w:rFonts w:hint="eastAsia"/>
            <w:noProof/>
            <w:webHidden/>
          </w:rPr>
          <w:t>(</w:t>
        </w:r>
      </w:hyperlink>
      <w:hyperlink w:anchor="_Toc44333780" w:history="1">
        <w:r w:rsidR="002B11D6" w:rsidRPr="00732A18">
          <w:rPr>
            <w:rStyle w:val="a5"/>
            <w:rFonts w:hint="eastAsia"/>
            <w:noProof/>
          </w:rPr>
          <w:t>医保发〔</w:t>
        </w:r>
        <w:r w:rsidR="002B11D6" w:rsidRPr="00732A18">
          <w:rPr>
            <w:rStyle w:val="a5"/>
            <w:noProof/>
          </w:rPr>
          <w:t>2020</w:t>
        </w:r>
        <w:r w:rsidR="002B11D6" w:rsidRPr="00732A18">
          <w:rPr>
            <w:rStyle w:val="a5"/>
            <w:rFonts w:hint="eastAsia"/>
            <w:noProof/>
          </w:rPr>
          <w:t>〕</w:t>
        </w:r>
        <w:r w:rsidR="002B11D6" w:rsidRPr="00732A18">
          <w:rPr>
            <w:rStyle w:val="a5"/>
            <w:noProof/>
          </w:rPr>
          <w:t>24</w:t>
        </w:r>
        <w:r w:rsidR="002B11D6" w:rsidRPr="00732A18">
          <w:rPr>
            <w:rStyle w:val="a5"/>
            <w:rFonts w:hint="eastAsia"/>
            <w:noProof/>
          </w:rPr>
          <w:t>号</w:t>
        </w:r>
        <w:r w:rsidR="002B11D6" w:rsidRPr="00732A18">
          <w:rPr>
            <w:rStyle w:val="a5"/>
            <w:noProof/>
          </w:rPr>
          <w:t xml:space="preserve">         2020-6-10</w:t>
        </w:r>
        <w:r w:rsidR="002B11D6">
          <w:rPr>
            <w:rStyle w:val="a5"/>
            <w:rFonts w:hint="eastAsia"/>
            <w:noProof/>
          </w:rPr>
          <w:t>)</w:t>
        </w:r>
        <w:r w:rsidR="002B11D6">
          <w:rPr>
            <w:noProof/>
            <w:webHidden/>
          </w:rPr>
          <w:tab/>
        </w:r>
        <w:r w:rsidR="002B11D6">
          <w:rPr>
            <w:noProof/>
            <w:webHidden/>
          </w:rPr>
          <w:fldChar w:fldCharType="begin"/>
        </w:r>
        <w:r w:rsidR="002B11D6">
          <w:rPr>
            <w:noProof/>
            <w:webHidden/>
          </w:rPr>
          <w:instrText xml:space="preserve"> PAGEREF _Toc44333780 \h </w:instrText>
        </w:r>
        <w:r w:rsidR="002B11D6">
          <w:rPr>
            <w:noProof/>
            <w:webHidden/>
          </w:rPr>
        </w:r>
        <w:r w:rsidR="002B11D6">
          <w:rPr>
            <w:noProof/>
            <w:webHidden/>
          </w:rPr>
          <w:fldChar w:fldCharType="separate"/>
        </w:r>
        <w:r w:rsidR="00293804">
          <w:rPr>
            <w:noProof/>
            <w:webHidden/>
          </w:rPr>
          <w:t>13</w:t>
        </w:r>
        <w:r w:rsidR="002B11D6">
          <w:rPr>
            <w:noProof/>
            <w:webHidden/>
          </w:rPr>
          <w:fldChar w:fldCharType="end"/>
        </w:r>
      </w:hyperlink>
    </w:p>
    <w:p w:rsidR="002B11D6" w:rsidRDefault="00854F5C" w:rsidP="00D342C9">
      <w:pPr>
        <w:pStyle w:val="10"/>
        <w:tabs>
          <w:tab w:val="left" w:pos="1260"/>
        </w:tabs>
        <w:ind w:firstLine="480"/>
        <w:rPr>
          <w:rFonts w:asciiTheme="minorHAnsi" w:eastAsiaTheme="minorEastAsia" w:hAnsiTheme="minorHAnsi" w:cstheme="minorBidi"/>
          <w:noProof/>
          <w:sz w:val="21"/>
          <w:szCs w:val="22"/>
        </w:rPr>
      </w:pPr>
      <w:hyperlink w:anchor="_Toc44333781" w:history="1">
        <w:r w:rsidR="002B11D6" w:rsidRPr="00732A18">
          <w:rPr>
            <w:rStyle w:val="a5"/>
            <w:rFonts w:hint="eastAsia"/>
            <w:noProof/>
          </w:rPr>
          <w:t>七、</w:t>
        </w:r>
        <w:r w:rsidR="002B11D6">
          <w:rPr>
            <w:rFonts w:asciiTheme="minorHAnsi" w:eastAsiaTheme="minorEastAsia" w:hAnsiTheme="minorHAnsi" w:cstheme="minorBidi"/>
            <w:noProof/>
            <w:sz w:val="21"/>
            <w:szCs w:val="22"/>
          </w:rPr>
          <w:tab/>
        </w:r>
        <w:r w:rsidR="002B11D6" w:rsidRPr="00732A18">
          <w:rPr>
            <w:rStyle w:val="a5"/>
            <w:rFonts w:hint="eastAsia"/>
            <w:noProof/>
          </w:rPr>
          <w:t>财政部</w:t>
        </w:r>
      </w:hyperlink>
      <w:hyperlink w:anchor="_Toc44333782" w:history="1">
        <w:r w:rsidR="002B11D6" w:rsidRPr="00732A18">
          <w:rPr>
            <w:rStyle w:val="a5"/>
            <w:rFonts w:hint="eastAsia"/>
            <w:noProof/>
          </w:rPr>
          <w:t>关于印发《新冠肺炎疫情相关租金减让会计处理规定》的通知</w:t>
        </w:r>
        <w:r w:rsidR="002B11D6">
          <w:rPr>
            <w:rFonts w:hint="eastAsia"/>
            <w:noProof/>
            <w:webHidden/>
          </w:rPr>
          <w:t>(</w:t>
        </w:r>
      </w:hyperlink>
      <w:hyperlink w:anchor="_Toc44333783" w:history="1">
        <w:r w:rsidR="002B11D6" w:rsidRPr="00732A18">
          <w:rPr>
            <w:rStyle w:val="a5"/>
            <w:rFonts w:hint="eastAsia"/>
            <w:noProof/>
          </w:rPr>
          <w:t>财会〔</w:t>
        </w:r>
        <w:r w:rsidR="002B11D6" w:rsidRPr="00732A18">
          <w:rPr>
            <w:rStyle w:val="a5"/>
            <w:noProof/>
          </w:rPr>
          <w:t>2020</w:t>
        </w:r>
        <w:r w:rsidR="002B11D6" w:rsidRPr="00732A18">
          <w:rPr>
            <w:rStyle w:val="a5"/>
            <w:rFonts w:hint="eastAsia"/>
            <w:noProof/>
          </w:rPr>
          <w:t>〕</w:t>
        </w:r>
        <w:r w:rsidR="002B11D6" w:rsidRPr="00732A18">
          <w:rPr>
            <w:rStyle w:val="a5"/>
            <w:noProof/>
          </w:rPr>
          <w:t>10</w:t>
        </w:r>
        <w:r w:rsidR="002B11D6" w:rsidRPr="00732A18">
          <w:rPr>
            <w:rStyle w:val="a5"/>
            <w:rFonts w:hint="eastAsia"/>
            <w:noProof/>
          </w:rPr>
          <w:t xml:space="preserve">号　　</w:t>
        </w:r>
        <w:r w:rsidR="002B11D6" w:rsidRPr="00732A18">
          <w:rPr>
            <w:rStyle w:val="a5"/>
            <w:noProof/>
          </w:rPr>
          <w:t xml:space="preserve"> 2020-6-19</w:t>
        </w:r>
        <w:r w:rsidR="002B11D6">
          <w:rPr>
            <w:rStyle w:val="a5"/>
            <w:rFonts w:hint="eastAsia"/>
            <w:noProof/>
          </w:rPr>
          <w:t>)</w:t>
        </w:r>
        <w:r w:rsidR="002B11D6">
          <w:rPr>
            <w:noProof/>
            <w:webHidden/>
          </w:rPr>
          <w:tab/>
        </w:r>
        <w:r w:rsidR="002B11D6">
          <w:rPr>
            <w:noProof/>
            <w:webHidden/>
          </w:rPr>
          <w:fldChar w:fldCharType="begin"/>
        </w:r>
        <w:r w:rsidR="002B11D6">
          <w:rPr>
            <w:noProof/>
            <w:webHidden/>
          </w:rPr>
          <w:instrText xml:space="preserve"> PAGEREF _Toc44333783 \h </w:instrText>
        </w:r>
        <w:r w:rsidR="002B11D6">
          <w:rPr>
            <w:noProof/>
            <w:webHidden/>
          </w:rPr>
        </w:r>
        <w:r w:rsidR="002B11D6">
          <w:rPr>
            <w:noProof/>
            <w:webHidden/>
          </w:rPr>
          <w:fldChar w:fldCharType="separate"/>
        </w:r>
        <w:r w:rsidR="00293804">
          <w:rPr>
            <w:noProof/>
            <w:webHidden/>
          </w:rPr>
          <w:t>17</w:t>
        </w:r>
        <w:r w:rsidR="002B11D6">
          <w:rPr>
            <w:noProof/>
            <w:webHidden/>
          </w:rPr>
          <w:fldChar w:fldCharType="end"/>
        </w:r>
      </w:hyperlink>
    </w:p>
    <w:p w:rsidR="002B11D6" w:rsidRDefault="002B11D6" w:rsidP="002B11D6">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2B11D6" w:rsidRDefault="00854F5C" w:rsidP="00D342C9">
      <w:pPr>
        <w:pStyle w:val="10"/>
        <w:tabs>
          <w:tab w:val="left" w:pos="1260"/>
        </w:tabs>
        <w:ind w:firstLine="480"/>
        <w:rPr>
          <w:rFonts w:asciiTheme="minorHAnsi" w:eastAsiaTheme="minorEastAsia" w:hAnsiTheme="minorHAnsi" w:cstheme="minorBidi"/>
          <w:noProof/>
          <w:sz w:val="21"/>
          <w:szCs w:val="22"/>
        </w:rPr>
      </w:pPr>
      <w:hyperlink w:anchor="_Toc44333784" w:history="1">
        <w:r w:rsidR="002B11D6" w:rsidRPr="00732A18">
          <w:rPr>
            <w:rStyle w:val="a5"/>
            <w:rFonts w:hint="eastAsia"/>
            <w:noProof/>
          </w:rPr>
          <w:t>八、</w:t>
        </w:r>
        <w:r w:rsidR="002B11D6">
          <w:rPr>
            <w:rFonts w:asciiTheme="minorHAnsi" w:eastAsiaTheme="minorEastAsia" w:hAnsiTheme="minorHAnsi" w:cstheme="minorBidi"/>
            <w:noProof/>
            <w:sz w:val="21"/>
            <w:szCs w:val="22"/>
          </w:rPr>
          <w:tab/>
        </w:r>
        <w:r w:rsidR="002B11D6" w:rsidRPr="00732A18">
          <w:rPr>
            <w:rStyle w:val="a5"/>
            <w:rFonts w:hint="eastAsia"/>
            <w:noProof/>
          </w:rPr>
          <w:t>关于《交通运输部</w:t>
        </w:r>
        <w:r w:rsidR="002B11D6" w:rsidRPr="00732A18">
          <w:rPr>
            <w:rStyle w:val="a5"/>
            <w:noProof/>
          </w:rPr>
          <w:t xml:space="preserve"> </w:t>
        </w:r>
        <w:r w:rsidR="002B11D6" w:rsidRPr="00732A18">
          <w:rPr>
            <w:rStyle w:val="a5"/>
            <w:rFonts w:hint="eastAsia"/>
            <w:noProof/>
          </w:rPr>
          <w:t>财政部</w:t>
        </w:r>
        <w:r w:rsidR="002B11D6" w:rsidRPr="00732A18">
          <w:rPr>
            <w:rStyle w:val="a5"/>
            <w:noProof/>
          </w:rPr>
          <w:t xml:space="preserve"> </w:t>
        </w:r>
        <w:r w:rsidR="002B11D6" w:rsidRPr="00732A18">
          <w:rPr>
            <w:rStyle w:val="a5"/>
            <w:rFonts w:hint="eastAsia"/>
            <w:noProof/>
          </w:rPr>
          <w:t>国家税务总局</w:t>
        </w:r>
        <w:r w:rsidR="002B11D6" w:rsidRPr="00732A18">
          <w:rPr>
            <w:rStyle w:val="a5"/>
            <w:noProof/>
          </w:rPr>
          <w:t xml:space="preserve"> </w:t>
        </w:r>
        <w:r w:rsidR="002B11D6" w:rsidRPr="00732A18">
          <w:rPr>
            <w:rStyle w:val="a5"/>
            <w:rFonts w:hint="eastAsia"/>
            <w:noProof/>
          </w:rPr>
          <w:t>国家档案局关于收费公路通行费电子票据开具汇总等有关事项的公告》解读</w:t>
        </w:r>
        <w:r w:rsidR="002B11D6">
          <w:rPr>
            <w:rFonts w:hint="eastAsia"/>
            <w:noProof/>
            <w:webHidden/>
          </w:rPr>
          <w:t>(</w:t>
        </w:r>
      </w:hyperlink>
      <w:hyperlink w:anchor="_Toc44333785" w:history="1">
        <w:r w:rsidR="002B11D6" w:rsidRPr="00732A18">
          <w:rPr>
            <w:rStyle w:val="a5"/>
            <w:rFonts w:hint="eastAsia"/>
            <w:noProof/>
          </w:rPr>
          <w:t>来源：交通运输部</w:t>
        </w:r>
        <w:r w:rsidR="002B11D6" w:rsidRPr="00732A18">
          <w:rPr>
            <w:rStyle w:val="a5"/>
            <w:noProof/>
          </w:rPr>
          <w:t xml:space="preserve">      2020-06-28</w:t>
        </w:r>
        <w:r w:rsidR="002B11D6">
          <w:rPr>
            <w:rStyle w:val="a5"/>
            <w:rFonts w:hint="eastAsia"/>
            <w:noProof/>
          </w:rPr>
          <w:t>)</w:t>
        </w:r>
        <w:r w:rsidR="002B11D6">
          <w:rPr>
            <w:rStyle w:val="a5"/>
            <w:noProof/>
          </w:rPr>
          <w:t>…</w:t>
        </w:r>
        <w:r w:rsidR="002B11D6">
          <w:rPr>
            <w:noProof/>
            <w:webHidden/>
          </w:rPr>
          <w:tab/>
        </w:r>
        <w:r w:rsidR="002B11D6">
          <w:rPr>
            <w:noProof/>
            <w:webHidden/>
          </w:rPr>
          <w:fldChar w:fldCharType="begin"/>
        </w:r>
        <w:r w:rsidR="002B11D6">
          <w:rPr>
            <w:noProof/>
            <w:webHidden/>
          </w:rPr>
          <w:instrText xml:space="preserve"> PAGEREF _Toc44333785 \h </w:instrText>
        </w:r>
        <w:r w:rsidR="002B11D6">
          <w:rPr>
            <w:noProof/>
            <w:webHidden/>
          </w:rPr>
        </w:r>
        <w:r w:rsidR="002B11D6">
          <w:rPr>
            <w:noProof/>
            <w:webHidden/>
          </w:rPr>
          <w:fldChar w:fldCharType="separate"/>
        </w:r>
        <w:r w:rsidR="00293804">
          <w:rPr>
            <w:noProof/>
            <w:webHidden/>
          </w:rPr>
          <w:t>18</w:t>
        </w:r>
        <w:r w:rsidR="002B11D6">
          <w:rPr>
            <w:noProof/>
            <w:webHidden/>
          </w:rPr>
          <w:fldChar w:fldCharType="end"/>
        </w:r>
      </w:hyperlink>
    </w:p>
    <w:p w:rsidR="002B11D6" w:rsidRDefault="00854F5C" w:rsidP="00D342C9">
      <w:pPr>
        <w:pStyle w:val="10"/>
        <w:tabs>
          <w:tab w:val="left" w:pos="1260"/>
        </w:tabs>
        <w:ind w:firstLine="480"/>
        <w:rPr>
          <w:rFonts w:asciiTheme="minorHAnsi" w:eastAsiaTheme="minorEastAsia" w:hAnsiTheme="minorHAnsi" w:cstheme="minorBidi"/>
          <w:noProof/>
          <w:sz w:val="21"/>
          <w:szCs w:val="22"/>
        </w:rPr>
      </w:pPr>
      <w:hyperlink w:anchor="_Toc44333786" w:history="1">
        <w:r w:rsidR="002B11D6" w:rsidRPr="00732A18">
          <w:rPr>
            <w:rStyle w:val="a5"/>
            <w:rFonts w:hint="eastAsia"/>
            <w:noProof/>
          </w:rPr>
          <w:t>九、</w:t>
        </w:r>
        <w:r w:rsidR="002B11D6">
          <w:rPr>
            <w:rFonts w:asciiTheme="minorHAnsi" w:eastAsiaTheme="minorEastAsia" w:hAnsiTheme="minorHAnsi" w:cstheme="minorBidi"/>
            <w:noProof/>
            <w:sz w:val="21"/>
            <w:szCs w:val="22"/>
          </w:rPr>
          <w:tab/>
        </w:r>
        <w:r w:rsidR="002B11D6" w:rsidRPr="00732A18">
          <w:rPr>
            <w:rStyle w:val="a5"/>
            <w:rFonts w:hint="eastAsia"/>
            <w:noProof/>
          </w:rPr>
          <w:t>关于《宁波市财政局</w:t>
        </w:r>
        <w:r w:rsidR="002B11D6" w:rsidRPr="00732A18">
          <w:rPr>
            <w:rStyle w:val="a5"/>
            <w:noProof/>
          </w:rPr>
          <w:t xml:space="preserve"> </w:t>
        </w:r>
        <w:r w:rsidR="002B11D6" w:rsidRPr="00732A18">
          <w:rPr>
            <w:rStyle w:val="a5"/>
            <w:rFonts w:hint="eastAsia"/>
            <w:noProof/>
          </w:rPr>
          <w:t>国家税务总局宁波市税务局关于执行疫情期间房产税、城镇土地使用税减免政策的通知》的政策解读</w:t>
        </w:r>
        <w:r w:rsidR="002B11D6">
          <w:rPr>
            <w:rFonts w:hint="eastAsia"/>
            <w:noProof/>
            <w:webHidden/>
          </w:rPr>
          <w:t>(</w:t>
        </w:r>
      </w:hyperlink>
      <w:hyperlink w:anchor="_Toc44333787" w:history="1">
        <w:r w:rsidR="002B11D6" w:rsidRPr="00732A18">
          <w:rPr>
            <w:rStyle w:val="a5"/>
            <w:rFonts w:hint="eastAsia"/>
            <w:noProof/>
          </w:rPr>
          <w:t>来源：宁波市财政局</w:t>
        </w:r>
        <w:r w:rsidR="002B11D6" w:rsidRPr="00732A18">
          <w:rPr>
            <w:rStyle w:val="a5"/>
            <w:noProof/>
          </w:rPr>
          <w:t xml:space="preserve"> </w:t>
        </w:r>
        <w:r w:rsidR="002B11D6" w:rsidRPr="00732A18">
          <w:rPr>
            <w:rStyle w:val="a5"/>
            <w:rFonts w:hint="eastAsia"/>
            <w:noProof/>
          </w:rPr>
          <w:t>国家税务总局宁波市税务局</w:t>
        </w:r>
        <w:r w:rsidR="002B11D6" w:rsidRPr="00732A18">
          <w:rPr>
            <w:rStyle w:val="a5"/>
            <w:noProof/>
          </w:rPr>
          <w:t xml:space="preserve">       2020-06-05</w:t>
        </w:r>
        <w:r w:rsidR="002B11D6">
          <w:rPr>
            <w:rStyle w:val="a5"/>
            <w:rFonts w:hint="eastAsia"/>
            <w:noProof/>
          </w:rPr>
          <w:t>)</w:t>
        </w:r>
        <w:r w:rsidR="002B11D6">
          <w:rPr>
            <w:noProof/>
            <w:webHidden/>
          </w:rPr>
          <w:tab/>
        </w:r>
        <w:r w:rsidR="002B11D6">
          <w:rPr>
            <w:noProof/>
            <w:webHidden/>
          </w:rPr>
          <w:fldChar w:fldCharType="begin"/>
        </w:r>
        <w:r w:rsidR="002B11D6">
          <w:rPr>
            <w:noProof/>
            <w:webHidden/>
          </w:rPr>
          <w:instrText xml:space="preserve"> PAGEREF _Toc44333787 \h </w:instrText>
        </w:r>
        <w:r w:rsidR="002B11D6">
          <w:rPr>
            <w:noProof/>
            <w:webHidden/>
          </w:rPr>
        </w:r>
        <w:r w:rsidR="002B11D6">
          <w:rPr>
            <w:noProof/>
            <w:webHidden/>
          </w:rPr>
          <w:fldChar w:fldCharType="separate"/>
        </w:r>
        <w:r w:rsidR="00293804">
          <w:rPr>
            <w:noProof/>
            <w:webHidden/>
          </w:rPr>
          <w:t>20</w:t>
        </w:r>
        <w:r w:rsidR="002B11D6">
          <w:rPr>
            <w:noProof/>
            <w:webHidden/>
          </w:rPr>
          <w:fldChar w:fldCharType="end"/>
        </w:r>
      </w:hyperlink>
    </w:p>
    <w:p w:rsidR="00675A52" w:rsidRDefault="00F958D1" w:rsidP="00675A52">
      <w:pPr>
        <w:ind w:firstLineChars="0" w:firstLine="0"/>
        <w:rPr>
          <w:rFonts w:ascii="楷体_GB2312"/>
        </w:rPr>
      </w:pPr>
      <w:r>
        <w:rPr>
          <w:rFonts w:ascii="楷体_GB2312"/>
        </w:rPr>
        <w:fldChar w:fldCharType="end"/>
      </w: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D342C9"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宁波财政税务联合出台</w:t>
      </w:r>
      <w:r w:rsidRPr="00D342C9">
        <w:rPr>
          <w:rFonts w:ascii="Times New Roman" w:hAnsi="Times New Roman" w:hint="eastAsia"/>
          <w:b/>
          <w:bCs/>
          <w:color w:val="333333"/>
          <w:sz w:val="24"/>
          <w:szCs w:val="24"/>
        </w:rPr>
        <w:t>疫情</w:t>
      </w:r>
      <w:proofErr w:type="gramStart"/>
      <w:r w:rsidRPr="00D342C9">
        <w:rPr>
          <w:rFonts w:ascii="Times New Roman" w:hAnsi="Times New Roman" w:hint="eastAsia"/>
          <w:b/>
          <w:bCs/>
          <w:color w:val="333333"/>
          <w:sz w:val="24"/>
          <w:szCs w:val="24"/>
        </w:rPr>
        <w:t>期间房土</w:t>
      </w:r>
      <w:proofErr w:type="gramEnd"/>
      <w:r w:rsidRPr="00D342C9">
        <w:rPr>
          <w:rFonts w:ascii="Times New Roman" w:hAnsi="Times New Roman" w:hint="eastAsia"/>
          <w:b/>
          <w:bCs/>
          <w:color w:val="333333"/>
          <w:sz w:val="24"/>
          <w:szCs w:val="24"/>
        </w:rPr>
        <w:t>两税</w:t>
      </w:r>
      <w:r>
        <w:rPr>
          <w:rFonts w:ascii="Times New Roman" w:hAnsi="Times New Roman" w:hint="eastAsia"/>
          <w:b/>
          <w:bCs/>
          <w:color w:val="333333"/>
          <w:sz w:val="24"/>
          <w:szCs w:val="24"/>
        </w:rPr>
        <w:t>减免政策</w:t>
      </w:r>
    </w:p>
    <w:p w:rsidR="008E7B9B" w:rsidRPr="008E7B9B" w:rsidRDefault="008E7B9B" w:rsidP="0077401D">
      <w:pPr>
        <w:pStyle w:val="a7"/>
        <w:shd w:val="clear" w:color="auto" w:fill="FFFFFF"/>
        <w:spacing w:before="0" w:beforeAutospacing="0" w:after="225" w:afterAutospacing="0" w:line="400" w:lineRule="exact"/>
        <w:ind w:firstLine="357"/>
        <w:contextualSpacing/>
        <w:rPr>
          <w:rFonts w:ascii="楷体_GB2312" w:eastAsia="楷体_GB2312" w:hAnsi="微软雅黑"/>
          <w:color w:val="333333"/>
        </w:rPr>
      </w:pPr>
      <w:r w:rsidRPr="0077401D">
        <w:rPr>
          <w:rFonts w:ascii="楷体_GB2312" w:eastAsia="楷体_GB2312" w:hAnsi="微软雅黑" w:hint="eastAsia"/>
          <w:color w:val="333333"/>
        </w:rPr>
        <w:t>为</w:t>
      </w:r>
      <w:r w:rsidR="00D342C9" w:rsidRPr="00D342C9">
        <w:rPr>
          <w:rFonts w:ascii="楷体_GB2312" w:eastAsia="楷体_GB2312" w:hAnsi="微软雅黑" w:hint="eastAsia"/>
          <w:color w:val="333333"/>
        </w:rPr>
        <w:t>精准帮扶受困行业及小微企业，助力企业复工复产，近日，</w:t>
      </w:r>
      <w:r w:rsidR="00FB2C36">
        <w:rPr>
          <w:rFonts w:ascii="楷体_GB2312" w:eastAsia="楷体_GB2312" w:hAnsi="微软雅黑" w:hint="eastAsia"/>
          <w:color w:val="333333"/>
        </w:rPr>
        <w:t>宁波</w:t>
      </w:r>
      <w:r w:rsidR="00D342C9" w:rsidRPr="00D342C9">
        <w:rPr>
          <w:rFonts w:ascii="楷体_GB2312" w:eastAsia="楷体_GB2312" w:hAnsi="微软雅黑" w:hint="eastAsia"/>
          <w:color w:val="333333"/>
        </w:rPr>
        <w:t>市财政、税务部门联合发布《关于执行疫情期间房产税、城镇土地使用税减免政策的通知》</w:t>
      </w:r>
      <w:r w:rsidR="00D342C9">
        <w:rPr>
          <w:rFonts w:ascii="楷体_GB2312" w:eastAsia="楷体_GB2312" w:hAnsi="微软雅黑" w:hint="eastAsia"/>
          <w:color w:val="333333"/>
        </w:rPr>
        <w:t>（</w:t>
      </w:r>
      <w:proofErr w:type="gramStart"/>
      <w:r w:rsidR="00D342C9" w:rsidRPr="00D342C9">
        <w:rPr>
          <w:rFonts w:ascii="楷体_GB2312" w:eastAsia="楷体_GB2312" w:hAnsi="微软雅黑" w:hint="eastAsia"/>
          <w:color w:val="333333"/>
        </w:rPr>
        <w:t>甬财政</w:t>
      </w:r>
      <w:proofErr w:type="gramEnd"/>
      <w:r w:rsidR="00D342C9" w:rsidRPr="00D342C9">
        <w:rPr>
          <w:rFonts w:ascii="楷体_GB2312" w:eastAsia="楷体_GB2312" w:hAnsi="微软雅黑" w:hint="eastAsia"/>
          <w:color w:val="333333"/>
        </w:rPr>
        <w:t>发〔2020〕420号</w:t>
      </w:r>
      <w:r w:rsidR="00D342C9">
        <w:rPr>
          <w:rFonts w:ascii="楷体_GB2312" w:eastAsia="楷体_GB2312" w:hAnsi="微软雅黑" w:hint="eastAsia"/>
          <w:color w:val="333333"/>
        </w:rPr>
        <w:t>）</w:t>
      </w:r>
      <w:r w:rsidR="00D342C9" w:rsidRPr="00D342C9">
        <w:rPr>
          <w:rFonts w:ascii="楷体_GB2312" w:eastAsia="楷体_GB2312" w:hAnsi="微软雅黑" w:hint="eastAsia"/>
          <w:color w:val="333333"/>
        </w:rPr>
        <w:t>，明确对受疫情影响严重的住宿餐饮、娱乐、交通运输、物流配送等七大类企业和符合条件的小</w:t>
      </w:r>
      <w:proofErr w:type="gramStart"/>
      <w:r w:rsidR="00D342C9" w:rsidRPr="00D342C9">
        <w:rPr>
          <w:rFonts w:ascii="楷体_GB2312" w:eastAsia="楷体_GB2312" w:hAnsi="微软雅黑" w:hint="eastAsia"/>
          <w:color w:val="333333"/>
        </w:rPr>
        <w:t>微企业</w:t>
      </w:r>
      <w:proofErr w:type="gramEnd"/>
      <w:r w:rsidR="00D342C9" w:rsidRPr="00D342C9">
        <w:rPr>
          <w:rFonts w:ascii="楷体_GB2312" w:eastAsia="楷体_GB2312" w:hAnsi="微软雅黑" w:hint="eastAsia"/>
          <w:color w:val="333333"/>
        </w:rPr>
        <w:t>的自用房产、土地，免征</w:t>
      </w:r>
      <w:proofErr w:type="gramStart"/>
      <w:r w:rsidR="00D342C9" w:rsidRPr="00D342C9">
        <w:rPr>
          <w:rFonts w:ascii="楷体_GB2312" w:eastAsia="楷体_GB2312" w:hAnsi="微软雅黑" w:hint="eastAsia"/>
          <w:color w:val="333333"/>
        </w:rPr>
        <w:t>3个月房土两</w:t>
      </w:r>
      <w:proofErr w:type="gramEnd"/>
      <w:r w:rsidR="00D342C9" w:rsidRPr="00D342C9">
        <w:rPr>
          <w:rFonts w:ascii="楷体_GB2312" w:eastAsia="楷体_GB2312" w:hAnsi="微软雅黑" w:hint="eastAsia"/>
          <w:color w:val="333333"/>
        </w:rPr>
        <w:t>税，同时对疫情防控期间为中小微企业、个体工商户减免租金和被政府征用的房产</w:t>
      </w:r>
      <w:proofErr w:type="gramStart"/>
      <w:r w:rsidR="00D342C9" w:rsidRPr="00D342C9">
        <w:rPr>
          <w:rFonts w:ascii="楷体_GB2312" w:eastAsia="楷体_GB2312" w:hAnsi="微软雅黑" w:hint="eastAsia"/>
          <w:color w:val="333333"/>
        </w:rPr>
        <w:t>减免房土两</w:t>
      </w:r>
      <w:proofErr w:type="gramEnd"/>
      <w:r w:rsidR="00D342C9" w:rsidRPr="00D342C9">
        <w:rPr>
          <w:rFonts w:ascii="楷体_GB2312" w:eastAsia="楷体_GB2312" w:hAnsi="微软雅黑" w:hint="eastAsia"/>
          <w:color w:val="333333"/>
        </w:rPr>
        <w:t>税。</w:t>
      </w:r>
      <w:r w:rsidR="00FB2C36" w:rsidRPr="00FB2C36">
        <w:rPr>
          <w:rFonts w:ascii="楷体_GB2312" w:eastAsia="楷体_GB2312" w:hAnsi="微软雅黑" w:hint="eastAsia"/>
          <w:color w:val="333333"/>
        </w:rPr>
        <w:t>优惠政策执行期限为2020年1月1日至2020年12月31日。</w:t>
      </w:r>
    </w:p>
    <w:p w:rsidR="008E7B9B" w:rsidRPr="008E7B9B" w:rsidRDefault="008E7B9B" w:rsidP="003F68E5">
      <w:pPr>
        <w:widowControl/>
        <w:shd w:val="clear" w:color="auto" w:fill="FFFFFF"/>
        <w:ind w:firstLine="480"/>
        <w:contextualSpacing w:val="0"/>
        <w:rPr>
          <w:rFonts w:ascii="楷体_GB2312" w:hAnsi="微软雅黑" w:cs="宋体"/>
          <w:color w:val="333333"/>
          <w:kern w:val="0"/>
        </w:rPr>
      </w:pPr>
    </w:p>
    <w:p w:rsidR="001851A2" w:rsidRPr="00BD5B44" w:rsidRDefault="001851A2" w:rsidP="001851A2">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三部门</w:t>
      </w:r>
      <w:r w:rsidR="00C81D61">
        <w:rPr>
          <w:rFonts w:ascii="Times New Roman" w:hAnsi="Times New Roman" w:hint="eastAsia"/>
          <w:b/>
          <w:color w:val="333333"/>
          <w:sz w:val="24"/>
          <w:szCs w:val="24"/>
        </w:rPr>
        <w:t>：</w:t>
      </w:r>
      <w:r w:rsidR="00C81D61" w:rsidRPr="00C81D61">
        <w:rPr>
          <w:rFonts w:ascii="Times New Roman" w:hAnsi="Times New Roman" w:hint="eastAsia"/>
          <w:b/>
          <w:color w:val="333333"/>
          <w:sz w:val="24"/>
          <w:szCs w:val="24"/>
        </w:rPr>
        <w:t>延长阶段性减免企业社保费期限</w:t>
      </w:r>
    </w:p>
    <w:p w:rsidR="00C81D61" w:rsidRPr="00C81D61" w:rsidRDefault="00C81D61" w:rsidP="00C81D61">
      <w:pPr>
        <w:spacing w:before="150" w:line="370" w:lineRule="exact"/>
        <w:ind w:firstLine="480"/>
        <w:jc w:val="left"/>
        <w:rPr>
          <w:rFonts w:ascii="楷体_GB2312" w:hAnsi="微软雅黑"/>
          <w:color w:val="333333"/>
        </w:rPr>
      </w:pPr>
      <w:r w:rsidRPr="00C81D61">
        <w:rPr>
          <w:rFonts w:ascii="楷体_GB2312" w:hAnsi="微软雅黑" w:hint="eastAsia"/>
          <w:color w:val="333333"/>
        </w:rPr>
        <w:t>人力资源和社会保障部、财政部、国家税务总局日前印发《关于延长阶段性减免企业社会保险费政策实施期限等问题的通知》</w:t>
      </w:r>
      <w:r w:rsidR="005967B0">
        <w:rPr>
          <w:rFonts w:ascii="楷体_GB2312" w:hAnsi="微软雅黑" w:hint="eastAsia"/>
          <w:color w:val="333333"/>
        </w:rPr>
        <w:t>（</w:t>
      </w:r>
      <w:proofErr w:type="gramStart"/>
      <w:r w:rsidR="005967B0" w:rsidRPr="00A82A9B">
        <w:rPr>
          <w:rFonts w:ascii="楷体_GB2312" w:hAnsi="微软雅黑" w:cs="宋体" w:hint="eastAsia"/>
          <w:color w:val="333333"/>
          <w:kern w:val="0"/>
        </w:rPr>
        <w:t>人社部</w:t>
      </w:r>
      <w:proofErr w:type="gramEnd"/>
      <w:r w:rsidR="005967B0" w:rsidRPr="00A82A9B">
        <w:rPr>
          <w:rFonts w:ascii="楷体_GB2312" w:hAnsi="微软雅黑" w:cs="宋体" w:hint="eastAsia"/>
          <w:color w:val="333333"/>
          <w:kern w:val="0"/>
        </w:rPr>
        <w:t>发〔2020〕49号）</w:t>
      </w:r>
      <w:r w:rsidRPr="00A82A9B">
        <w:rPr>
          <w:rFonts w:ascii="楷体_GB2312" w:hAnsi="微软雅黑" w:cs="宋体" w:hint="eastAsia"/>
          <w:color w:val="333333"/>
          <w:kern w:val="0"/>
        </w:rPr>
        <w:t>，</w:t>
      </w:r>
      <w:r w:rsidRPr="00C81D61">
        <w:rPr>
          <w:rFonts w:ascii="楷体_GB2312" w:hAnsi="微软雅黑" w:hint="eastAsia"/>
          <w:color w:val="333333"/>
        </w:rPr>
        <w:t>明确延长阶段性减免企业基本养老保险、失业保险、工伤保险单位缴费政策实施期限。</w:t>
      </w:r>
    </w:p>
    <w:p w:rsidR="00C81D61" w:rsidRPr="00C81D61" w:rsidRDefault="00C81D61" w:rsidP="00C81D61">
      <w:pPr>
        <w:spacing w:before="150" w:line="370" w:lineRule="exact"/>
        <w:ind w:firstLine="480"/>
        <w:jc w:val="left"/>
        <w:rPr>
          <w:rFonts w:ascii="楷体_GB2312" w:hAnsi="微软雅黑"/>
          <w:color w:val="333333"/>
        </w:rPr>
      </w:pPr>
      <w:r w:rsidRPr="00C81D61">
        <w:rPr>
          <w:rFonts w:ascii="楷体_GB2312" w:hAnsi="微软雅黑" w:hint="eastAsia"/>
          <w:color w:val="333333"/>
        </w:rPr>
        <w:t>《通知》明确，各省份免征中小</w:t>
      </w:r>
      <w:proofErr w:type="gramStart"/>
      <w:r w:rsidRPr="00C81D61">
        <w:rPr>
          <w:rFonts w:ascii="楷体_GB2312" w:hAnsi="微软雅黑" w:hint="eastAsia"/>
          <w:color w:val="333333"/>
        </w:rPr>
        <w:t>微企业</w:t>
      </w:r>
      <w:proofErr w:type="gramEnd"/>
      <w:r w:rsidRPr="00C81D61">
        <w:rPr>
          <w:rFonts w:ascii="楷体_GB2312" w:hAnsi="微软雅黑" w:hint="eastAsia"/>
          <w:color w:val="333333"/>
        </w:rPr>
        <w:t>三项社会保险单位缴费部分的政策，延长执行到2020年12月底；对大型企业等其他参保单位（不含机关事业单位）三项社会保险单位缴费部分减半征收的政策，延长执行到2020年6月底。湖北省对大型企业等其他参保单位三项社会保险单位缴费部分免征的政策，继续执行到2020年6月底。受疫情影响生产经营出现严重困难的企业，可继续缓缴社会保险费至2020年12月底，缓缴期间免收滞纳金。</w:t>
      </w:r>
    </w:p>
    <w:p w:rsidR="003F68E5" w:rsidRPr="005D4FAD" w:rsidRDefault="003F68E5" w:rsidP="008E0326">
      <w:pPr>
        <w:spacing w:before="150" w:line="370" w:lineRule="exact"/>
        <w:ind w:firstLine="48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6169BD" w:rsidRDefault="00AF4B8C" w:rsidP="006169BD">
      <w:pPr>
        <w:pStyle w:val="1"/>
      </w:pPr>
      <w:bookmarkStart w:id="3" w:name="_Toc44333763"/>
      <w:r w:rsidRPr="006169BD">
        <w:rPr>
          <w:rFonts w:hint="eastAsia"/>
        </w:rPr>
        <w:t>财政部</w:t>
      </w:r>
      <w:r w:rsidRPr="006169BD">
        <w:rPr>
          <w:rFonts w:hint="eastAsia"/>
        </w:rPr>
        <w:t xml:space="preserve"> </w:t>
      </w:r>
      <w:r w:rsidRPr="006169BD">
        <w:rPr>
          <w:rFonts w:hint="eastAsia"/>
        </w:rPr>
        <w:t>税务总局</w:t>
      </w:r>
      <w:bookmarkEnd w:id="3"/>
    </w:p>
    <w:p w:rsidR="00AF4B8C" w:rsidRPr="006169BD" w:rsidRDefault="00AF4B8C" w:rsidP="006169BD">
      <w:pPr>
        <w:pStyle w:val="1"/>
        <w:numPr>
          <w:ilvl w:val="0"/>
          <w:numId w:val="0"/>
        </w:numPr>
      </w:pPr>
      <w:bookmarkStart w:id="4" w:name="_Toc44333764"/>
      <w:r w:rsidRPr="006169BD">
        <w:rPr>
          <w:rFonts w:hint="eastAsia"/>
        </w:rPr>
        <w:t>关于航空运输企业汇总缴纳增值税总分机构名单的通知</w:t>
      </w:r>
      <w:bookmarkEnd w:id="4"/>
    </w:p>
    <w:p w:rsidR="00AF4B8C" w:rsidRPr="006169BD" w:rsidRDefault="00AF4B8C" w:rsidP="006169BD">
      <w:pPr>
        <w:pStyle w:val="2"/>
        <w:spacing w:before="312" w:after="156"/>
        <w:rPr>
          <w:rFonts w:ascii="楷体_GB2312"/>
        </w:rPr>
      </w:pPr>
      <w:bookmarkStart w:id="5" w:name="_Toc44333765"/>
      <w:r w:rsidRPr="006169BD">
        <w:rPr>
          <w:rFonts w:ascii="楷体_GB2312" w:hint="eastAsia"/>
        </w:rPr>
        <w:t>财税〔2020〕30号</w:t>
      </w:r>
      <w:r w:rsidR="006E56A8">
        <w:rPr>
          <w:rFonts w:ascii="楷体_GB2312" w:hint="eastAsia"/>
        </w:rPr>
        <w:t xml:space="preserve">   </w:t>
      </w:r>
      <w:r w:rsidRPr="006169BD">
        <w:rPr>
          <w:rFonts w:ascii="楷体_GB2312" w:hint="eastAsia"/>
        </w:rPr>
        <w:t xml:space="preserve">   2020-6-4</w:t>
      </w:r>
      <w:bookmarkEnd w:id="5"/>
    </w:p>
    <w:p w:rsidR="00AF4B8C" w:rsidRPr="00AF4B8C" w:rsidRDefault="00AF4B8C" w:rsidP="00AF4B8C">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各省、自治区、直辖市、计划单列市财政厅（局），新疆生产建设兵团财政局，国家税务总局各省、自治区、直辖市、计划单列市税务局：</w:t>
      </w:r>
    </w:p>
    <w:p w:rsidR="00AF4B8C" w:rsidRPr="00AF4B8C" w:rsidRDefault="00AF4B8C" w:rsidP="00AF4B8C">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现将航空运输企业汇总缴纳增值税事宜通知如下：</w:t>
      </w:r>
    </w:p>
    <w:p w:rsidR="00AF4B8C" w:rsidRPr="00AF4B8C" w:rsidRDefault="00AF4B8C" w:rsidP="00AF4B8C">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本通知附件列明的航空运输企业总分机构，自列明的汇总纳税时间起，按照《总分机构试点纳税人增值税计算缴纳暂行办法》（财税〔2013〕74号）的规定计算缴纳增值税。</w:t>
      </w:r>
    </w:p>
    <w:p w:rsidR="00AF4B8C" w:rsidRPr="00AF4B8C" w:rsidRDefault="00AF4B8C" w:rsidP="00AF4B8C">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上述航空运输企业分支机构的</w:t>
      </w:r>
      <w:proofErr w:type="gramStart"/>
      <w:r w:rsidRPr="00AF4B8C">
        <w:rPr>
          <w:rFonts w:ascii="楷体_GB2312" w:hAnsi="微软雅黑" w:cs="宋体" w:hint="eastAsia"/>
          <w:color w:val="333333"/>
          <w:kern w:val="0"/>
        </w:rPr>
        <w:t>预征率</w:t>
      </w:r>
      <w:proofErr w:type="gramEnd"/>
      <w:r w:rsidRPr="00AF4B8C">
        <w:rPr>
          <w:rFonts w:ascii="楷体_GB2312" w:hAnsi="微软雅黑" w:cs="宋体" w:hint="eastAsia"/>
          <w:color w:val="333333"/>
          <w:kern w:val="0"/>
        </w:rPr>
        <w:t>为1%。</w:t>
      </w:r>
    </w:p>
    <w:p w:rsidR="00DE11F8" w:rsidRDefault="00AF4B8C" w:rsidP="00AF4B8C">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附件：航空运输企业总分机构名单</w:t>
      </w:r>
      <w:r>
        <w:rPr>
          <w:rFonts w:ascii="楷体_GB2312" w:hAnsi="微软雅黑" w:cs="宋体" w:hint="eastAsia"/>
          <w:color w:val="333333"/>
          <w:kern w:val="0"/>
        </w:rPr>
        <w:t>（略）</w:t>
      </w:r>
    </w:p>
    <w:p w:rsidR="00AF4B8C" w:rsidRPr="00B3618A" w:rsidRDefault="00AF4B8C" w:rsidP="00AF4B8C">
      <w:pPr>
        <w:widowControl/>
        <w:shd w:val="clear" w:color="auto" w:fill="FFFFFF"/>
        <w:ind w:firstLine="480"/>
        <w:contextualSpacing w:val="0"/>
        <w:rPr>
          <w:rFonts w:ascii="楷体_GB2312" w:hAnsi="微软雅黑" w:cs="宋体"/>
          <w:color w:val="333333"/>
          <w:kern w:val="0"/>
        </w:rPr>
      </w:pPr>
    </w:p>
    <w:p w:rsidR="006169BD" w:rsidRDefault="00AF4B8C" w:rsidP="006169BD">
      <w:pPr>
        <w:pStyle w:val="1"/>
      </w:pPr>
      <w:bookmarkStart w:id="6" w:name="_Toc44333766"/>
      <w:r w:rsidRPr="006169BD">
        <w:rPr>
          <w:rFonts w:hint="eastAsia"/>
        </w:rPr>
        <w:t>财政部</w:t>
      </w:r>
      <w:r w:rsidRPr="006169BD">
        <w:rPr>
          <w:rFonts w:hint="eastAsia"/>
        </w:rPr>
        <w:t xml:space="preserve"> </w:t>
      </w:r>
      <w:r w:rsidRPr="006169BD">
        <w:rPr>
          <w:rFonts w:hint="eastAsia"/>
        </w:rPr>
        <w:t>税务总局</w:t>
      </w:r>
      <w:r w:rsidRPr="006169BD">
        <w:rPr>
          <w:rFonts w:hint="eastAsia"/>
        </w:rPr>
        <w:t xml:space="preserve"> </w:t>
      </w:r>
      <w:r w:rsidRPr="006169BD">
        <w:rPr>
          <w:rFonts w:hint="eastAsia"/>
        </w:rPr>
        <w:t>民政部</w:t>
      </w:r>
      <w:bookmarkEnd w:id="6"/>
    </w:p>
    <w:p w:rsidR="00AF4B8C" w:rsidRPr="006169BD" w:rsidRDefault="00AF4B8C" w:rsidP="006169BD">
      <w:pPr>
        <w:pStyle w:val="1"/>
        <w:numPr>
          <w:ilvl w:val="0"/>
          <w:numId w:val="0"/>
        </w:numPr>
      </w:pPr>
      <w:bookmarkStart w:id="7" w:name="_Toc44333767"/>
      <w:r w:rsidRPr="006169BD">
        <w:rPr>
          <w:rFonts w:hint="eastAsia"/>
        </w:rPr>
        <w:t>关于</w:t>
      </w:r>
      <w:r w:rsidRPr="006169BD">
        <w:rPr>
          <w:rFonts w:hint="eastAsia"/>
        </w:rPr>
        <w:t>2019</w:t>
      </w:r>
      <w:r w:rsidRPr="006169BD">
        <w:rPr>
          <w:rFonts w:hint="eastAsia"/>
        </w:rPr>
        <w:t>年度和</w:t>
      </w:r>
      <w:r w:rsidRPr="006169BD">
        <w:rPr>
          <w:rFonts w:hint="eastAsia"/>
        </w:rPr>
        <w:t>2018</w:t>
      </w:r>
      <w:r w:rsidRPr="006169BD">
        <w:rPr>
          <w:rFonts w:hint="eastAsia"/>
        </w:rPr>
        <w:t>年度第二批公益性社会团体捐赠税前扣除资格名单的公告</w:t>
      </w:r>
      <w:bookmarkEnd w:id="7"/>
    </w:p>
    <w:p w:rsidR="00AF4B8C" w:rsidRPr="006169BD" w:rsidRDefault="00AF4B8C" w:rsidP="006169BD">
      <w:pPr>
        <w:pStyle w:val="2"/>
        <w:spacing w:before="312" w:after="156"/>
        <w:rPr>
          <w:rFonts w:ascii="楷体_GB2312"/>
        </w:rPr>
      </w:pPr>
      <w:bookmarkStart w:id="8" w:name="_Toc44333768"/>
      <w:r w:rsidRPr="006169BD">
        <w:rPr>
          <w:rFonts w:ascii="楷体_GB2312" w:hint="eastAsia"/>
        </w:rPr>
        <w:t>财政部公告2020年第31号</w:t>
      </w:r>
      <w:r w:rsidR="002B3FBA">
        <w:rPr>
          <w:rFonts w:ascii="楷体_GB2312" w:hint="eastAsia"/>
        </w:rPr>
        <w:t xml:space="preserve">   </w:t>
      </w:r>
      <w:r w:rsidRPr="006169BD">
        <w:rPr>
          <w:rFonts w:ascii="楷体_GB2312" w:hint="eastAsia"/>
        </w:rPr>
        <w:t>2020-6-4</w:t>
      </w:r>
      <w:bookmarkEnd w:id="8"/>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根据《中华人民共和国企业所得税法》及《中华人民共和国企业所得税法实施条例》有关规定，按照《财政部</w:t>
      </w:r>
      <w:r w:rsidRPr="00AF4B8C">
        <w:rPr>
          <w:rFonts w:ascii="楷体_GB2312" w:hAnsi="微软雅黑" w:cs="宋体" w:hint="eastAsia"/>
          <w:color w:val="333333"/>
          <w:kern w:val="0"/>
        </w:rPr>
        <w:t> </w:t>
      </w:r>
      <w:r w:rsidRPr="00AF4B8C">
        <w:rPr>
          <w:rFonts w:ascii="楷体_GB2312" w:hAnsi="微软雅黑" w:cs="宋体" w:hint="eastAsia"/>
          <w:color w:val="333333"/>
          <w:kern w:val="0"/>
        </w:rPr>
        <w:t>国家税务总局</w:t>
      </w:r>
      <w:r w:rsidRPr="00AF4B8C">
        <w:rPr>
          <w:rFonts w:ascii="楷体_GB2312" w:hAnsi="微软雅黑" w:cs="宋体" w:hint="eastAsia"/>
          <w:color w:val="333333"/>
          <w:kern w:val="0"/>
        </w:rPr>
        <w:t> </w:t>
      </w:r>
      <w:r w:rsidRPr="00AF4B8C">
        <w:rPr>
          <w:rFonts w:ascii="楷体_GB2312" w:hAnsi="微软雅黑" w:cs="宋体" w:hint="eastAsia"/>
          <w:color w:val="333333"/>
          <w:kern w:val="0"/>
        </w:rPr>
        <w:t>民政部关于公益性捐赠税前扣除资格确认审批有关调整事项的通知》（财税〔2015〕141号）有关要求，现将2019年度及2018年度第二批符合公益性捐赠税前扣除资格的公益性社会团体名单公告如下：</w:t>
      </w:r>
    </w:p>
    <w:p w:rsidR="00AF4B8C" w:rsidRPr="00AF4B8C" w:rsidRDefault="00AF4B8C" w:rsidP="006169BD">
      <w:pPr>
        <w:widowControl/>
        <w:shd w:val="clear" w:color="auto" w:fill="FFFFFF"/>
        <w:ind w:firstLine="482"/>
        <w:contextualSpacing w:val="0"/>
        <w:rPr>
          <w:rFonts w:ascii="楷体_GB2312" w:hAnsi="微软雅黑" w:cs="宋体"/>
          <w:b/>
          <w:color w:val="333333"/>
          <w:kern w:val="0"/>
        </w:rPr>
      </w:pPr>
      <w:r w:rsidRPr="00AF4B8C">
        <w:rPr>
          <w:rFonts w:ascii="楷体_GB2312" w:hAnsi="微软雅黑" w:cs="宋体" w:hint="eastAsia"/>
          <w:b/>
          <w:color w:val="333333"/>
          <w:kern w:val="0"/>
        </w:rPr>
        <w:t>一、2019年度符合公益性捐赠税前扣除资格的公益性社会团体名单</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1.国家能源</w:t>
      </w:r>
      <w:proofErr w:type="gramStart"/>
      <w:r w:rsidRPr="00AF4B8C">
        <w:rPr>
          <w:rFonts w:ascii="楷体_GB2312" w:hAnsi="微软雅黑" w:cs="宋体" w:hint="eastAsia"/>
          <w:color w:val="333333"/>
          <w:kern w:val="0"/>
        </w:rPr>
        <w:t>集团公益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w:t>
      </w:r>
      <w:proofErr w:type="gramStart"/>
      <w:r w:rsidRPr="00AF4B8C">
        <w:rPr>
          <w:rFonts w:ascii="楷体_GB2312" w:hAnsi="微软雅黑" w:cs="宋体" w:hint="eastAsia"/>
          <w:color w:val="333333"/>
          <w:kern w:val="0"/>
        </w:rPr>
        <w:t>爱佑慈善</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3.陈香梅公益基金会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4.安利公益基金会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5.中国红十字基金会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lastRenderedPageBreak/>
        <w:t>6.中国社会福利基金会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7.中国教育发展基金会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8.中国马克思主义研究基金会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9.中国留学人才发展基金会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10.中国航天基金会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11.南都公益基金会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12.中国移动慈善基金会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13.中国海油海洋环境与生态保护公益基金会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w:t>
      </w:r>
      <w:proofErr w:type="gramStart"/>
      <w:r w:rsidRPr="00AF4B8C">
        <w:rPr>
          <w:rFonts w:ascii="楷体_GB2312" w:hAnsi="微软雅黑" w:cs="宋体" w:hint="eastAsia"/>
          <w:color w:val="333333"/>
          <w:kern w:val="0"/>
        </w:rPr>
        <w:t>凯</w:t>
      </w:r>
      <w:proofErr w:type="gramEnd"/>
      <w:r w:rsidRPr="00AF4B8C">
        <w:rPr>
          <w:rFonts w:ascii="楷体_GB2312" w:hAnsi="微软雅黑" w:cs="宋体" w:hint="eastAsia"/>
          <w:color w:val="333333"/>
          <w:kern w:val="0"/>
        </w:rPr>
        <w:t>风公益基金会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15.中国友好和平发展基金会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16.中国民航科普基金会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17.中国人口福利基金会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18.中国癌症基金会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19.中国</w:t>
      </w:r>
      <w:proofErr w:type="gramStart"/>
      <w:r w:rsidRPr="00AF4B8C">
        <w:rPr>
          <w:rFonts w:ascii="楷体_GB2312" w:hAnsi="微软雅黑" w:cs="宋体" w:hint="eastAsia"/>
          <w:color w:val="333333"/>
          <w:kern w:val="0"/>
        </w:rPr>
        <w:t>绿色碳汇基金会</w:t>
      </w:r>
      <w:proofErr w:type="gramEnd"/>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20.中华健康快车基金会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21.吴阶平医学基金会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22.中国</w:t>
      </w:r>
      <w:proofErr w:type="gramStart"/>
      <w:r w:rsidRPr="00AF4B8C">
        <w:rPr>
          <w:rFonts w:ascii="楷体_GB2312" w:hAnsi="微软雅黑" w:cs="宋体" w:hint="eastAsia"/>
          <w:color w:val="333333"/>
          <w:kern w:val="0"/>
        </w:rPr>
        <w:t>华侨公益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23.中国人寿慈善基金会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24.韩美林艺术基金会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25.爱慕公益基金会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26.中国医学基金会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27.兴华公益基金会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28.心和公益基金会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29.</w:t>
      </w:r>
      <w:proofErr w:type="gramStart"/>
      <w:r w:rsidRPr="00AF4B8C">
        <w:rPr>
          <w:rFonts w:ascii="楷体_GB2312" w:hAnsi="微软雅黑" w:cs="宋体" w:hint="eastAsia"/>
          <w:color w:val="333333"/>
          <w:kern w:val="0"/>
        </w:rPr>
        <w:t>智善公益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30.包商</w:t>
      </w:r>
      <w:proofErr w:type="gramStart"/>
      <w:r w:rsidRPr="00AF4B8C">
        <w:rPr>
          <w:rFonts w:ascii="楷体_GB2312" w:hAnsi="微软雅黑" w:cs="宋体" w:hint="eastAsia"/>
          <w:color w:val="333333"/>
          <w:kern w:val="0"/>
        </w:rPr>
        <w:t>银行公益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31.王振滔慈善基金会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32.</w:t>
      </w:r>
      <w:proofErr w:type="gramStart"/>
      <w:r w:rsidRPr="00AF4B8C">
        <w:rPr>
          <w:rFonts w:ascii="楷体_GB2312" w:hAnsi="微软雅黑" w:cs="宋体" w:hint="eastAsia"/>
          <w:color w:val="333333"/>
          <w:kern w:val="0"/>
        </w:rPr>
        <w:t>腾讯公益</w:t>
      </w:r>
      <w:proofErr w:type="gramEnd"/>
      <w:r w:rsidRPr="00AF4B8C">
        <w:rPr>
          <w:rFonts w:ascii="楷体_GB2312" w:hAnsi="微软雅黑" w:cs="宋体" w:hint="eastAsia"/>
          <w:color w:val="333333"/>
          <w:kern w:val="0"/>
        </w:rPr>
        <w:t>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33.詹天佑科学技术发展基金会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34.萨马兰奇体育发展基金会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35.中国青少年发展基金会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36.北京航空航天大学教育基金会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37.中国下一代教育基金会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38.河南大学教育发展基金会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lastRenderedPageBreak/>
        <w:t>39.中远海运慈善基金会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40.中国和平发展基金会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41.开明慈善基金会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42.国家</w:t>
      </w:r>
      <w:proofErr w:type="gramStart"/>
      <w:r w:rsidRPr="00AF4B8C">
        <w:rPr>
          <w:rFonts w:ascii="楷体_GB2312" w:hAnsi="微软雅黑" w:cs="宋体" w:hint="eastAsia"/>
          <w:color w:val="333333"/>
          <w:kern w:val="0"/>
        </w:rPr>
        <w:t>电网公益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43.</w:t>
      </w:r>
      <w:proofErr w:type="gramStart"/>
      <w:r w:rsidRPr="00AF4B8C">
        <w:rPr>
          <w:rFonts w:ascii="楷体_GB2312" w:hAnsi="微软雅黑" w:cs="宋体" w:hint="eastAsia"/>
          <w:color w:val="333333"/>
          <w:kern w:val="0"/>
        </w:rPr>
        <w:t>友成企业家</w:t>
      </w:r>
      <w:proofErr w:type="gramEnd"/>
      <w:r w:rsidRPr="00AF4B8C">
        <w:rPr>
          <w:rFonts w:ascii="楷体_GB2312" w:hAnsi="微软雅黑" w:cs="宋体" w:hint="eastAsia"/>
          <w:color w:val="333333"/>
          <w:kern w:val="0"/>
        </w:rPr>
        <w:t>扶贫基金会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44.中国文学艺术基金会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45.中国预防性病艾滋病基金会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46.中兴</w:t>
      </w:r>
      <w:proofErr w:type="gramStart"/>
      <w:r w:rsidRPr="00AF4B8C">
        <w:rPr>
          <w:rFonts w:ascii="楷体_GB2312" w:hAnsi="微软雅黑" w:cs="宋体" w:hint="eastAsia"/>
          <w:color w:val="333333"/>
          <w:kern w:val="0"/>
        </w:rPr>
        <w:t>通讯公益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47.中华少年儿童慈善救助基金会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48.中国肝炎防治基金会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49.中华艺文基金会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50.重庆大学教育发展基金会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51.吴</w:t>
      </w:r>
      <w:proofErr w:type="gramStart"/>
      <w:r w:rsidRPr="00AF4B8C">
        <w:rPr>
          <w:rFonts w:ascii="楷体_GB2312" w:hAnsi="微软雅黑" w:cs="宋体" w:hint="eastAsia"/>
          <w:color w:val="333333"/>
          <w:kern w:val="0"/>
        </w:rPr>
        <w:t>作人</w:t>
      </w:r>
      <w:proofErr w:type="gramEnd"/>
      <w:r w:rsidRPr="00AF4B8C">
        <w:rPr>
          <w:rFonts w:ascii="楷体_GB2312" w:hAnsi="微软雅黑" w:cs="宋体" w:hint="eastAsia"/>
          <w:color w:val="333333"/>
          <w:kern w:val="0"/>
        </w:rPr>
        <w:t>国际美术基金会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52.</w:t>
      </w:r>
      <w:proofErr w:type="gramStart"/>
      <w:r w:rsidRPr="00AF4B8C">
        <w:rPr>
          <w:rFonts w:ascii="楷体_GB2312" w:hAnsi="微软雅黑" w:cs="宋体" w:hint="eastAsia"/>
          <w:color w:val="333333"/>
          <w:kern w:val="0"/>
        </w:rPr>
        <w:t>波司登</w:t>
      </w:r>
      <w:proofErr w:type="gramEnd"/>
      <w:r w:rsidRPr="00AF4B8C">
        <w:rPr>
          <w:rFonts w:ascii="楷体_GB2312" w:hAnsi="微软雅黑" w:cs="宋体" w:hint="eastAsia"/>
          <w:color w:val="333333"/>
          <w:kern w:val="0"/>
        </w:rPr>
        <w:t>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53.中国发展研究基金会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54.慈济慈善事业基金会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55.威盛</w:t>
      </w:r>
      <w:proofErr w:type="gramStart"/>
      <w:r w:rsidRPr="00AF4B8C">
        <w:rPr>
          <w:rFonts w:ascii="楷体_GB2312" w:hAnsi="微软雅黑" w:cs="宋体" w:hint="eastAsia"/>
          <w:color w:val="333333"/>
          <w:kern w:val="0"/>
        </w:rPr>
        <w:t>信望爱公益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56.华阳慈善基金会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57.华润慈善基金会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58.黄奕聪慈善基金会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59.顶新公益基金会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60.太平洋国际交流基金会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61.星云文化教育公益基金会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62.中国听力医学发展基金会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63.中</w:t>
      </w:r>
      <w:proofErr w:type="gramStart"/>
      <w:r w:rsidRPr="00AF4B8C">
        <w:rPr>
          <w:rFonts w:ascii="楷体_GB2312" w:hAnsi="微软雅黑" w:cs="宋体" w:hint="eastAsia"/>
          <w:color w:val="333333"/>
          <w:kern w:val="0"/>
        </w:rPr>
        <w:t>信改革</w:t>
      </w:r>
      <w:proofErr w:type="gramEnd"/>
      <w:r w:rsidRPr="00AF4B8C">
        <w:rPr>
          <w:rFonts w:ascii="楷体_GB2312" w:hAnsi="微软雅黑" w:cs="宋体" w:hint="eastAsia"/>
          <w:color w:val="333333"/>
          <w:kern w:val="0"/>
        </w:rPr>
        <w:t>发展研究基金会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64.</w:t>
      </w:r>
      <w:proofErr w:type="gramStart"/>
      <w:r w:rsidRPr="00AF4B8C">
        <w:rPr>
          <w:rFonts w:ascii="楷体_GB2312" w:hAnsi="微软雅黑" w:cs="宋体" w:hint="eastAsia"/>
          <w:color w:val="333333"/>
          <w:kern w:val="0"/>
        </w:rPr>
        <w:t>东润公益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65.中国互联网发展基金会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66.光华工程科技奖励基金会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67.中天爱心慈善基金会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68.中国出生缺陷干预救助基金会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69.余彭年慈善基金会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70.顺丰公益基金会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71.中国电影基金会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lastRenderedPageBreak/>
        <w:t>72.</w:t>
      </w:r>
      <w:proofErr w:type="gramStart"/>
      <w:r w:rsidRPr="00AF4B8C">
        <w:rPr>
          <w:rFonts w:ascii="楷体_GB2312" w:hAnsi="微软雅黑" w:cs="宋体" w:hint="eastAsia"/>
          <w:color w:val="333333"/>
          <w:kern w:val="0"/>
        </w:rPr>
        <w:t>健坤慈善</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73.善小公益基金会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74.中山博爱基金会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75.三峡集团公益基金会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76.新华人寿保险公益基金会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77.中国人保公益慈善基金会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78.中华思源工程扶贫基金会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79.兰州大学教育发展基金会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80.张学良教育基金会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81.宝钢教育基金会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82.北京科技大学教育发展基金会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83.西北农林科技大学教育发展基金会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84.中国西部人才开发基金会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85.中国华夏文化遗产基金会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86.四川大学教育基金会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87.孙冶方经济科学基金会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88.招商局慈善基金会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89.中国志愿服务基金会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90.中国青年创业就业基金会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91.中国经济改革研究基金会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92.中华慈善总会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93.中华国际医学交流基金会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94.中国初级卫生保健基金会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95.中华全国体育基金会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96.中国古生物化石保护基金会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97.中华环境保护基金会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98.中国法律援助基金会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99.中国孔子基金会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100.中国科技馆发展基金会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101.致福慈善基金会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102.中国科学院大学教育基金会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103.北京理工大学教育基金会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104.中南大学教育基金会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lastRenderedPageBreak/>
        <w:t>105.思利及人公益基金会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106.纺织之光科技教育基金会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107.中国农业大学教育基金会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108.中华社会文化发展基金会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109.泛海公益基金会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110.</w:t>
      </w:r>
      <w:proofErr w:type="gramStart"/>
      <w:r w:rsidRPr="00AF4B8C">
        <w:rPr>
          <w:rFonts w:ascii="楷体_GB2312" w:hAnsi="微软雅黑" w:cs="宋体" w:hint="eastAsia"/>
          <w:color w:val="333333"/>
          <w:kern w:val="0"/>
        </w:rPr>
        <w:t>阿里巴巴公益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111.中社社会工作发展基金会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112.中国金融教育发展基金会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113.万科公益基金会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114.中国文物保护基金会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115.浙江大学教育基金会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116.中国健康促进基金会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117.中国医药卫生事业发展基金会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118.中国煤矿尘肺病防治基金会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119.中华见义勇为基金会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120.中国光彩事业基金会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121.</w:t>
      </w:r>
      <w:proofErr w:type="gramStart"/>
      <w:r w:rsidRPr="00AF4B8C">
        <w:rPr>
          <w:rFonts w:ascii="楷体_GB2312" w:hAnsi="微软雅黑" w:cs="宋体" w:hint="eastAsia"/>
          <w:color w:val="333333"/>
          <w:kern w:val="0"/>
        </w:rPr>
        <w:t>韬</w:t>
      </w:r>
      <w:proofErr w:type="gramEnd"/>
      <w:r w:rsidRPr="00AF4B8C">
        <w:rPr>
          <w:rFonts w:ascii="楷体_GB2312" w:hAnsi="微软雅黑" w:cs="宋体" w:hint="eastAsia"/>
          <w:color w:val="333333"/>
          <w:kern w:val="0"/>
        </w:rPr>
        <w:t>奋基金会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122.金龙鱼慈善公益基金会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123.比亚</w:t>
      </w:r>
      <w:proofErr w:type="gramStart"/>
      <w:r w:rsidRPr="00AF4B8C">
        <w:rPr>
          <w:rFonts w:ascii="楷体_GB2312" w:hAnsi="微软雅黑" w:cs="宋体" w:hint="eastAsia"/>
          <w:color w:val="333333"/>
          <w:kern w:val="0"/>
        </w:rPr>
        <w:t>迪</w:t>
      </w:r>
      <w:proofErr w:type="gramEnd"/>
      <w:r w:rsidRPr="00AF4B8C">
        <w:rPr>
          <w:rFonts w:ascii="楷体_GB2312" w:hAnsi="微软雅黑" w:cs="宋体" w:hint="eastAsia"/>
          <w:color w:val="333333"/>
          <w:kern w:val="0"/>
        </w:rPr>
        <w:t>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124.援助西藏发展基金会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125.中国教师发展基金会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126.中央财经大学教育基金会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127.中国华文教育基金会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128.中国儿童少年基金会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129.桃源居公益事业发展基金会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130.中国绿化基金会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131.中国人权发展基金会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132.中国海洋发展基金会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133.民生人寿保险公益基金会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134.</w:t>
      </w:r>
      <w:proofErr w:type="gramStart"/>
      <w:r w:rsidRPr="00AF4B8C">
        <w:rPr>
          <w:rFonts w:ascii="楷体_GB2312" w:hAnsi="微软雅黑" w:cs="宋体" w:hint="eastAsia"/>
          <w:color w:val="333333"/>
          <w:kern w:val="0"/>
        </w:rPr>
        <w:t>启明公益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135.中国少年儿童文化艺术基金会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136.青山慈善基金会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137.北京交通大学教育基金会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lastRenderedPageBreak/>
        <w:t>138.中国扶贫基金会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139.中国器官移植发展基金会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140.中国足球发展基金会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141.中国妇女发展基金会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142.实事助学基金会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143.</w:t>
      </w:r>
      <w:proofErr w:type="gramStart"/>
      <w:r w:rsidRPr="00AF4B8C">
        <w:rPr>
          <w:rFonts w:ascii="楷体_GB2312" w:hAnsi="微软雅黑" w:cs="宋体" w:hint="eastAsia"/>
          <w:color w:val="333333"/>
          <w:kern w:val="0"/>
        </w:rPr>
        <w:t>章如庚慈善</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144.中脉公益基金会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145.亿利公益基金会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146.华中农业大学教育发展基金会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147.中华国际科学交流基金会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148.传媒大学教育基金会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149.中华同心温暖工程基金会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150.</w:t>
      </w:r>
      <w:proofErr w:type="gramStart"/>
      <w:r w:rsidRPr="00AF4B8C">
        <w:rPr>
          <w:rFonts w:ascii="楷体_GB2312" w:hAnsi="微软雅黑" w:cs="宋体" w:hint="eastAsia"/>
          <w:color w:val="333333"/>
          <w:kern w:val="0"/>
        </w:rPr>
        <w:t>东风公益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151.中国敦煌石窟保护研究基金会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152.李四光地质科学奖基金会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153.陈嘉</w:t>
      </w:r>
      <w:proofErr w:type="gramStart"/>
      <w:r w:rsidRPr="00AF4B8C">
        <w:rPr>
          <w:rFonts w:ascii="楷体_GB2312" w:hAnsi="微软雅黑" w:cs="宋体" w:hint="eastAsia"/>
          <w:color w:val="333333"/>
          <w:kern w:val="0"/>
        </w:rPr>
        <w:t>庚科学</w:t>
      </w:r>
      <w:proofErr w:type="gramEnd"/>
      <w:r w:rsidRPr="00AF4B8C">
        <w:rPr>
          <w:rFonts w:ascii="楷体_GB2312" w:hAnsi="微软雅黑" w:cs="宋体" w:hint="eastAsia"/>
          <w:color w:val="333333"/>
          <w:kern w:val="0"/>
        </w:rPr>
        <w:t>奖基金会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154.李可染艺术基金会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155.亨通慈善基金会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156.中国禁毒基金会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157.中国国际民间组织合作促进会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158.</w:t>
      </w:r>
      <w:proofErr w:type="gramStart"/>
      <w:r w:rsidRPr="00AF4B8C">
        <w:rPr>
          <w:rFonts w:ascii="楷体_GB2312" w:hAnsi="微软雅黑" w:cs="宋体" w:hint="eastAsia"/>
          <w:color w:val="333333"/>
          <w:kern w:val="0"/>
        </w:rPr>
        <w:t>中国滋根乡村</w:t>
      </w:r>
      <w:proofErr w:type="gramEnd"/>
      <w:r w:rsidRPr="00AF4B8C">
        <w:rPr>
          <w:rFonts w:ascii="楷体_GB2312" w:hAnsi="微软雅黑" w:cs="宋体" w:hint="eastAsia"/>
          <w:color w:val="333333"/>
          <w:kern w:val="0"/>
        </w:rPr>
        <w:t>教育与发展促进会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159.中国青年志愿者协会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160.中华社会救助基金会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161.陶行知教育基金会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162.</w:t>
      </w:r>
      <w:proofErr w:type="gramStart"/>
      <w:r w:rsidRPr="00AF4B8C">
        <w:rPr>
          <w:rFonts w:ascii="楷体_GB2312" w:hAnsi="微软雅黑" w:cs="宋体" w:hint="eastAsia"/>
          <w:color w:val="333333"/>
          <w:kern w:val="0"/>
        </w:rPr>
        <w:t>润慈公益</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163.中国煤矿文化宣传基金会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164.中国博士后科学基金会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165.河仁慈善基金会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166.</w:t>
      </w:r>
      <w:proofErr w:type="gramStart"/>
      <w:r w:rsidRPr="00AF4B8C">
        <w:rPr>
          <w:rFonts w:ascii="楷体_GB2312" w:hAnsi="微软雅黑" w:cs="宋体" w:hint="eastAsia"/>
          <w:color w:val="333333"/>
          <w:kern w:val="0"/>
        </w:rPr>
        <w:t>天诺慈善</w:t>
      </w:r>
      <w:proofErr w:type="gramEnd"/>
      <w:r w:rsidRPr="00AF4B8C">
        <w:rPr>
          <w:rFonts w:ascii="楷体_GB2312" w:hAnsi="微软雅黑" w:cs="宋体" w:hint="eastAsia"/>
          <w:color w:val="333333"/>
          <w:kern w:val="0"/>
        </w:rPr>
        <w:t>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167.中华农业科教基金会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168.中国社会组织促进会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169.中国国际文化交流基金会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170.香江社会救助基金会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lastRenderedPageBreak/>
        <w:t>171.南航“十分”关爱基金会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172.白求恩公益基金会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173.周大福慈善基金会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174.中国国际战略研究基金会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175.中国企业管理科学基金会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176.中国保护黄河基金会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177.中国牙病防治基金会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178.周培源基金会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179.中国交响乐发展基金会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180.中国法学交流基金会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181.田汉基金会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182.中华诗词发展基金会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183.华侨茶业发展研究基金会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184.清华大学教育基金会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185.中国残疾人福利基金会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186.中国光华科技基金会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187.北京大学教育基金会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188.鲁迅文化基金会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189.中国民族文化艺术基金会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190.中国生物多样性保护与绿色发展基金会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191.中华文学基金会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192.天合公益基金会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193.民福社会福利基金会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194.济仁慈善基金会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195.中国职工发展基金会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196.中国肢残人协会</w:t>
      </w:r>
    </w:p>
    <w:p w:rsidR="00AF4B8C" w:rsidRPr="00AF4B8C" w:rsidRDefault="00AF4B8C" w:rsidP="006169BD">
      <w:pPr>
        <w:widowControl/>
        <w:shd w:val="clear" w:color="auto" w:fill="FFFFFF"/>
        <w:ind w:firstLine="482"/>
        <w:contextualSpacing w:val="0"/>
        <w:rPr>
          <w:rFonts w:ascii="楷体_GB2312" w:hAnsi="微软雅黑" w:cs="宋体"/>
          <w:b/>
          <w:color w:val="333333"/>
          <w:kern w:val="0"/>
        </w:rPr>
      </w:pPr>
      <w:r w:rsidRPr="00AF4B8C">
        <w:rPr>
          <w:rFonts w:ascii="楷体_GB2312" w:hAnsi="微软雅黑" w:cs="宋体" w:hint="eastAsia"/>
          <w:b/>
          <w:color w:val="333333"/>
          <w:kern w:val="0"/>
        </w:rPr>
        <w:t>二、2018年度第二批符合公益性捐赠税前扣除资格的公益性社会团体名单</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1.清华大学教育基金会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2.中国残疾人福利基金会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3.中国光华科技基金会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4.华侨茶业发展研究基金会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5.北京大学教育基金会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6.中国国际文化交流基金会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lastRenderedPageBreak/>
        <w:t>7.香江社会救助基金会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8.南航“十分”关爱基金会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9.中国国际战略研究基金会</w:t>
      </w:r>
    </w:p>
    <w:p w:rsidR="00AF4B8C" w:rsidRPr="00AF4B8C" w:rsidRDefault="00AF4B8C" w:rsidP="006169BD">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10.中国企业管理科学基金会</w:t>
      </w:r>
    </w:p>
    <w:p w:rsidR="001F2D2A" w:rsidRPr="006169BD" w:rsidRDefault="001F2D2A" w:rsidP="006169BD">
      <w:pPr>
        <w:widowControl/>
        <w:shd w:val="clear" w:color="auto" w:fill="FFFFFF"/>
        <w:ind w:firstLine="480"/>
        <w:contextualSpacing w:val="0"/>
        <w:rPr>
          <w:rFonts w:ascii="楷体_GB2312" w:hAnsi="微软雅黑" w:cs="宋体"/>
          <w:color w:val="333333"/>
          <w:kern w:val="0"/>
        </w:rPr>
      </w:pPr>
    </w:p>
    <w:p w:rsidR="006169BD" w:rsidRDefault="00AF4B8C" w:rsidP="006169BD">
      <w:pPr>
        <w:pStyle w:val="1"/>
      </w:pPr>
      <w:bookmarkStart w:id="9" w:name="_Toc44333769"/>
      <w:r w:rsidRPr="006169BD">
        <w:rPr>
          <w:rFonts w:hint="eastAsia"/>
        </w:rPr>
        <w:t>宁波市财政局</w:t>
      </w:r>
      <w:r w:rsidRPr="006169BD">
        <w:rPr>
          <w:rFonts w:hint="eastAsia"/>
        </w:rPr>
        <w:t xml:space="preserve"> </w:t>
      </w:r>
      <w:r w:rsidRPr="006169BD">
        <w:rPr>
          <w:rFonts w:hint="eastAsia"/>
        </w:rPr>
        <w:t>国家税务总局宁波市税务局</w:t>
      </w:r>
      <w:bookmarkEnd w:id="9"/>
    </w:p>
    <w:p w:rsidR="00AF4B8C" w:rsidRPr="006169BD" w:rsidRDefault="00AF4B8C" w:rsidP="006169BD">
      <w:pPr>
        <w:pStyle w:val="1"/>
        <w:numPr>
          <w:ilvl w:val="0"/>
          <w:numId w:val="0"/>
        </w:numPr>
      </w:pPr>
      <w:bookmarkStart w:id="10" w:name="_Toc44333770"/>
      <w:r w:rsidRPr="006169BD">
        <w:rPr>
          <w:rFonts w:hint="eastAsia"/>
        </w:rPr>
        <w:t>关于执行疫情期间房产税、城镇土地使用税减免政策的通知</w:t>
      </w:r>
      <w:bookmarkEnd w:id="10"/>
    </w:p>
    <w:p w:rsidR="00684E11" w:rsidRPr="006169BD" w:rsidRDefault="00AF4B8C" w:rsidP="006169BD">
      <w:pPr>
        <w:pStyle w:val="2"/>
        <w:spacing w:before="312" w:after="156"/>
      </w:pPr>
      <w:bookmarkStart w:id="11" w:name="_Toc44333771"/>
      <w:proofErr w:type="gramStart"/>
      <w:r w:rsidRPr="006169BD">
        <w:rPr>
          <w:rFonts w:hint="eastAsia"/>
        </w:rPr>
        <w:t>甬</w:t>
      </w:r>
      <w:proofErr w:type="gramEnd"/>
      <w:r w:rsidRPr="006169BD">
        <w:rPr>
          <w:rFonts w:hint="eastAsia"/>
        </w:rPr>
        <w:t>财政发〔</w:t>
      </w:r>
      <w:r w:rsidRPr="006169BD">
        <w:rPr>
          <w:rFonts w:hint="eastAsia"/>
        </w:rPr>
        <w:t>2020</w:t>
      </w:r>
      <w:r w:rsidRPr="006169BD">
        <w:rPr>
          <w:rFonts w:hint="eastAsia"/>
        </w:rPr>
        <w:t>〕</w:t>
      </w:r>
      <w:r w:rsidRPr="006169BD">
        <w:rPr>
          <w:rFonts w:hint="eastAsia"/>
        </w:rPr>
        <w:t>420</w:t>
      </w:r>
      <w:r w:rsidRPr="006169BD">
        <w:rPr>
          <w:rFonts w:hint="eastAsia"/>
        </w:rPr>
        <w:t>号</w:t>
      </w:r>
      <w:r w:rsidR="00684E11" w:rsidRPr="006169BD">
        <w:rPr>
          <w:rFonts w:hint="eastAsia"/>
        </w:rPr>
        <w:t xml:space="preserve">    2020-0</w:t>
      </w:r>
      <w:r w:rsidRPr="006169BD">
        <w:rPr>
          <w:rFonts w:hint="eastAsia"/>
        </w:rPr>
        <w:t>6</w:t>
      </w:r>
      <w:r w:rsidR="00684E11" w:rsidRPr="006169BD">
        <w:rPr>
          <w:rFonts w:hint="eastAsia"/>
        </w:rPr>
        <w:t>-</w:t>
      </w:r>
      <w:r w:rsidRPr="006169BD">
        <w:rPr>
          <w:rFonts w:hint="eastAsia"/>
        </w:rPr>
        <w:t>05</w:t>
      </w:r>
      <w:bookmarkEnd w:id="11"/>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各区县（市）财政局、国家税务总局各区县（市）税务局、第三税务分局：</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为执行《浙江省新型冠状病毒肺炎疫情防控工作领导小组关于印发大力实施减税减费减租减息减支共克时艰行动方案的通知》（省疫情防控〔2020〕15号）、《中共宁波市委 宁波市人民政府关于促进企业复工复产的若干意见》（</w:t>
      </w:r>
      <w:proofErr w:type="gramStart"/>
      <w:r w:rsidRPr="00AF4B8C">
        <w:rPr>
          <w:rFonts w:ascii="楷体_GB2312" w:hAnsi="宋体" w:cs="宋体" w:hint="eastAsia"/>
          <w:color w:val="333333"/>
          <w:kern w:val="0"/>
        </w:rPr>
        <w:t>甬党发</w:t>
      </w:r>
      <w:proofErr w:type="gramEnd"/>
      <w:r w:rsidRPr="00AF4B8C">
        <w:rPr>
          <w:rFonts w:ascii="楷体_GB2312" w:hAnsi="宋体" w:cs="宋体" w:hint="eastAsia"/>
          <w:color w:val="333333"/>
          <w:kern w:val="0"/>
        </w:rPr>
        <w:t>〔2020〕4号）、《宁波市人民政府关于有效应对疫情促进服务业平稳健康发展的意见》（</w:t>
      </w:r>
      <w:proofErr w:type="gramStart"/>
      <w:r w:rsidRPr="00AF4B8C">
        <w:rPr>
          <w:rFonts w:ascii="楷体_GB2312" w:hAnsi="宋体" w:cs="宋体" w:hint="eastAsia"/>
          <w:color w:val="333333"/>
          <w:kern w:val="0"/>
        </w:rPr>
        <w:t>甬政发</w:t>
      </w:r>
      <w:proofErr w:type="gramEnd"/>
      <w:r w:rsidRPr="00AF4B8C">
        <w:rPr>
          <w:rFonts w:ascii="楷体_GB2312" w:hAnsi="宋体" w:cs="宋体" w:hint="eastAsia"/>
          <w:color w:val="333333"/>
          <w:kern w:val="0"/>
        </w:rPr>
        <w:t>〔2020〕5号）、《宁波市人民政府办公厅关于支持外贸企业渡难关稳订单拓市场的若干意见》(</w:t>
      </w:r>
      <w:proofErr w:type="gramStart"/>
      <w:r w:rsidRPr="00AF4B8C">
        <w:rPr>
          <w:rFonts w:ascii="楷体_GB2312" w:hAnsi="宋体" w:cs="宋体" w:hint="eastAsia"/>
          <w:color w:val="333333"/>
          <w:kern w:val="0"/>
        </w:rPr>
        <w:t>甬政办</w:t>
      </w:r>
      <w:proofErr w:type="gramEnd"/>
      <w:r w:rsidRPr="00AF4B8C">
        <w:rPr>
          <w:rFonts w:ascii="楷体_GB2312" w:hAnsi="宋体" w:cs="宋体" w:hint="eastAsia"/>
          <w:color w:val="333333"/>
          <w:kern w:val="0"/>
        </w:rPr>
        <w:t>发〔2020〕12号)等文件，精准帮扶受困行业及小微企业，助力企业复工复产，现就受疫情影响房产税和城镇土地使用</w:t>
      </w:r>
      <w:proofErr w:type="gramStart"/>
      <w:r w:rsidRPr="00AF4B8C">
        <w:rPr>
          <w:rFonts w:ascii="楷体_GB2312" w:hAnsi="宋体" w:cs="宋体" w:hint="eastAsia"/>
          <w:color w:val="333333"/>
          <w:kern w:val="0"/>
        </w:rPr>
        <w:t>税困难</w:t>
      </w:r>
      <w:proofErr w:type="gramEnd"/>
      <w:r w:rsidRPr="00AF4B8C">
        <w:rPr>
          <w:rFonts w:ascii="楷体_GB2312" w:hAnsi="宋体" w:cs="宋体" w:hint="eastAsia"/>
          <w:color w:val="333333"/>
          <w:kern w:val="0"/>
        </w:rPr>
        <w:t>减免有关事项通知如下：</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一、政策支持范围及口径</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（一）对住宿餐饮、娱乐、交通运输、物流配送、文体旅游、批发零售、物业服务行业和符合条件的小</w:t>
      </w:r>
      <w:proofErr w:type="gramStart"/>
      <w:r w:rsidRPr="00AF4B8C">
        <w:rPr>
          <w:rFonts w:ascii="楷体_GB2312" w:hAnsi="宋体" w:cs="宋体" w:hint="eastAsia"/>
          <w:color w:val="333333"/>
          <w:kern w:val="0"/>
        </w:rPr>
        <w:t>微企业</w:t>
      </w:r>
      <w:proofErr w:type="gramEnd"/>
      <w:r w:rsidRPr="00AF4B8C">
        <w:rPr>
          <w:rFonts w:ascii="楷体_GB2312" w:hAnsi="宋体" w:cs="宋体" w:hint="eastAsia"/>
          <w:color w:val="333333"/>
          <w:kern w:val="0"/>
        </w:rPr>
        <w:t>的自用房产、土地，免征3个月房产税、城镇土地使用税。</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文体业指文化、体育业，旅游业指旅行社及相关服务、游览景区管理两类，行业判断标准按照现行《国民经济行业分类》执行。</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小</w:t>
      </w:r>
      <w:proofErr w:type="gramStart"/>
      <w:r w:rsidRPr="00AF4B8C">
        <w:rPr>
          <w:rFonts w:ascii="楷体_GB2312" w:hAnsi="宋体" w:cs="宋体" w:hint="eastAsia"/>
          <w:color w:val="333333"/>
          <w:kern w:val="0"/>
        </w:rPr>
        <w:t>微企业</w:t>
      </w:r>
      <w:proofErr w:type="gramEnd"/>
      <w:r w:rsidRPr="00AF4B8C">
        <w:rPr>
          <w:rFonts w:ascii="楷体_GB2312" w:hAnsi="宋体" w:cs="宋体" w:hint="eastAsia"/>
          <w:color w:val="333333"/>
          <w:kern w:val="0"/>
        </w:rPr>
        <w:t>是指从事国家非限制和禁止行业，且同时符合2019年度应纳税所得额不超过300万元，从业人数不超过300人、资产总额不超过5000万元三个条件的企业。</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（二）鼓励引导经营性房产业主在疫情期间为中小微企业、个体工商户减免租金，按实际免租月份相应减免房产税、城镇土地使用税。</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（三）在疫情期间被政府征用的房产，按实际征用时间免征房产税和城镇土地使用税。</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lastRenderedPageBreak/>
        <w:t>（四）纳税人已依法享受</w:t>
      </w:r>
      <w:proofErr w:type="gramStart"/>
      <w:r w:rsidRPr="00AF4B8C">
        <w:rPr>
          <w:rFonts w:ascii="楷体_GB2312" w:hAnsi="宋体" w:cs="宋体" w:hint="eastAsia"/>
          <w:color w:val="333333"/>
          <w:kern w:val="0"/>
        </w:rPr>
        <w:t>除困难</w:t>
      </w:r>
      <w:proofErr w:type="gramEnd"/>
      <w:r w:rsidRPr="00AF4B8C">
        <w:rPr>
          <w:rFonts w:ascii="楷体_GB2312" w:hAnsi="宋体" w:cs="宋体" w:hint="eastAsia"/>
          <w:color w:val="333333"/>
          <w:kern w:val="0"/>
        </w:rPr>
        <w:t>减免外的其他房产税、城镇土地使用税政策性优惠的，可叠加享受本条前三项的困难减免政策。纳税人同时符合不同条件的困难减免政策的，可择一从高享受。</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二、提高办理效率</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对于企业提交的困难减免申请，各单位要结合实际情况切实提高减免税办理效率，进一步压缩办理时限，确保纳税人能够及时享受税收优惠。同时要辅导纳税人尽可能通过电子税务局等“非接触式”办理方式申请困难减免事项。</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三、加强政策宣传辅导</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各地要主动向困难企业开展政策宣传辅导，通过电话、微信、钉钉等方式让企业知晓房产税、城镇土地使用税减免政策。各地要加强与相关部门的沟通以及大数据分析，及时获取企业名单，积极主动向符合减免税条件的纳税人开展政策宣传辅导，确保减免税政策应享尽享、应享快享。</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四、及时做好统计分析</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各地应及时统计疫情防控房产税、城镇土地使用</w:t>
      </w:r>
      <w:proofErr w:type="gramStart"/>
      <w:r w:rsidRPr="00AF4B8C">
        <w:rPr>
          <w:rFonts w:ascii="楷体_GB2312" w:hAnsi="宋体" w:cs="宋体" w:hint="eastAsia"/>
          <w:color w:val="333333"/>
          <w:kern w:val="0"/>
        </w:rPr>
        <w:t>税困难</w:t>
      </w:r>
      <w:proofErr w:type="gramEnd"/>
      <w:r w:rsidRPr="00AF4B8C">
        <w:rPr>
          <w:rFonts w:ascii="楷体_GB2312" w:hAnsi="宋体" w:cs="宋体" w:hint="eastAsia"/>
          <w:color w:val="333333"/>
          <w:kern w:val="0"/>
        </w:rPr>
        <w:t>减免情况，加强分析测算，做好</w:t>
      </w:r>
      <w:proofErr w:type="gramStart"/>
      <w:r w:rsidRPr="00AF4B8C">
        <w:rPr>
          <w:rFonts w:ascii="楷体_GB2312" w:hAnsi="宋体" w:cs="宋体" w:hint="eastAsia"/>
          <w:color w:val="333333"/>
          <w:kern w:val="0"/>
        </w:rPr>
        <w:t>相关台</w:t>
      </w:r>
      <w:proofErr w:type="gramEnd"/>
      <w:r w:rsidRPr="00AF4B8C">
        <w:rPr>
          <w:rFonts w:ascii="楷体_GB2312" w:hAnsi="宋体" w:cs="宋体" w:hint="eastAsia"/>
          <w:color w:val="333333"/>
          <w:kern w:val="0"/>
        </w:rPr>
        <w:t>账，确保减免税工作的规范、统一。</w:t>
      </w:r>
    </w:p>
    <w:p w:rsidR="00AF4B8C" w:rsidRPr="00AF4B8C"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五、政策执行期限</w:t>
      </w:r>
    </w:p>
    <w:p w:rsidR="00C01105" w:rsidRDefault="00AF4B8C" w:rsidP="00AF4B8C">
      <w:pPr>
        <w:widowControl/>
        <w:shd w:val="clear" w:color="auto" w:fill="FFFFFF"/>
        <w:ind w:firstLine="480"/>
        <w:contextualSpacing w:val="0"/>
        <w:rPr>
          <w:rFonts w:ascii="楷体_GB2312" w:hAnsi="宋体" w:cs="宋体"/>
          <w:color w:val="333333"/>
          <w:kern w:val="0"/>
        </w:rPr>
      </w:pPr>
      <w:r w:rsidRPr="00AF4B8C">
        <w:rPr>
          <w:rFonts w:ascii="楷体_GB2312" w:hAnsi="宋体" w:cs="宋体" w:hint="eastAsia"/>
          <w:color w:val="333333"/>
          <w:kern w:val="0"/>
        </w:rPr>
        <w:t>上述优惠政策执行期限为2020年1月1日至2020年12月31日。</w:t>
      </w:r>
    </w:p>
    <w:p w:rsidR="006169BD" w:rsidRDefault="006169BD" w:rsidP="00AF4B8C">
      <w:pPr>
        <w:widowControl/>
        <w:shd w:val="clear" w:color="auto" w:fill="FFFFFF"/>
        <w:ind w:firstLine="480"/>
        <w:contextualSpacing w:val="0"/>
        <w:rPr>
          <w:rFonts w:ascii="楷体_GB2312" w:hAnsi="宋体" w:cs="宋体"/>
          <w:color w:val="333333"/>
          <w:kern w:val="0"/>
        </w:rPr>
      </w:pPr>
    </w:p>
    <w:p w:rsidR="006169BD" w:rsidRDefault="00AF4B8C" w:rsidP="006169BD">
      <w:pPr>
        <w:pStyle w:val="1"/>
      </w:pPr>
      <w:bookmarkStart w:id="12" w:name="_Toc44333772"/>
      <w:r w:rsidRPr="006169BD">
        <w:rPr>
          <w:rFonts w:hint="eastAsia"/>
        </w:rPr>
        <w:t>财政部</w:t>
      </w:r>
      <w:r w:rsidRPr="006169BD">
        <w:rPr>
          <w:rFonts w:hint="eastAsia"/>
        </w:rPr>
        <w:t xml:space="preserve"> </w:t>
      </w:r>
      <w:r w:rsidRPr="006169BD">
        <w:rPr>
          <w:rFonts w:hint="eastAsia"/>
        </w:rPr>
        <w:t>交通运输部</w:t>
      </w:r>
      <w:bookmarkEnd w:id="12"/>
    </w:p>
    <w:p w:rsidR="00AF4B8C" w:rsidRPr="006169BD" w:rsidRDefault="00AF4B8C" w:rsidP="006169BD">
      <w:pPr>
        <w:pStyle w:val="1"/>
        <w:numPr>
          <w:ilvl w:val="0"/>
          <w:numId w:val="0"/>
        </w:numPr>
      </w:pPr>
      <w:bookmarkStart w:id="13" w:name="_Toc44333773"/>
      <w:r w:rsidRPr="006169BD">
        <w:rPr>
          <w:rFonts w:hint="eastAsia"/>
        </w:rPr>
        <w:t>关于延长港口建设费和船舶油污损害赔偿基金减免政策执行期限的公告</w:t>
      </w:r>
      <w:bookmarkEnd w:id="13"/>
    </w:p>
    <w:p w:rsidR="00684E11" w:rsidRPr="006169BD" w:rsidRDefault="00AF4B8C" w:rsidP="00AF4B8C">
      <w:pPr>
        <w:pStyle w:val="2"/>
        <w:spacing w:before="312" w:after="156"/>
        <w:rPr>
          <w:rFonts w:ascii="楷体_GB2312"/>
          <w:shd w:val="clear" w:color="auto" w:fill="FFFFFF"/>
        </w:rPr>
      </w:pPr>
      <w:bookmarkStart w:id="14" w:name="_Toc44333774"/>
      <w:r w:rsidRPr="006169BD">
        <w:rPr>
          <w:rFonts w:ascii="楷体_GB2312" w:hint="eastAsia"/>
          <w:shd w:val="clear" w:color="auto" w:fill="FFFFFF"/>
        </w:rPr>
        <w:t>财政部 交通运输部公告2020年第30号</w:t>
      </w:r>
      <w:r w:rsidR="00684E11" w:rsidRPr="006169BD">
        <w:rPr>
          <w:rFonts w:ascii="楷体_GB2312" w:hint="eastAsia"/>
          <w:shd w:val="clear" w:color="auto" w:fill="FFFFFF"/>
        </w:rPr>
        <w:t xml:space="preserve">     </w:t>
      </w:r>
      <w:r w:rsidR="00684E11" w:rsidRPr="006169BD">
        <w:rPr>
          <w:rFonts w:ascii="楷体_GB2312" w:hint="eastAsia"/>
          <w:color w:val="333333"/>
          <w:shd w:val="clear" w:color="auto" w:fill="FFFFFF"/>
        </w:rPr>
        <w:t>2020-</w:t>
      </w:r>
      <w:r w:rsidRPr="006169BD">
        <w:rPr>
          <w:rFonts w:ascii="楷体_GB2312" w:hint="eastAsia"/>
          <w:color w:val="333333"/>
          <w:shd w:val="clear" w:color="auto" w:fill="FFFFFF"/>
        </w:rPr>
        <w:t>6</w:t>
      </w:r>
      <w:r w:rsidR="00684E11" w:rsidRPr="006169BD">
        <w:rPr>
          <w:rFonts w:ascii="楷体_GB2312" w:hint="eastAsia"/>
          <w:color w:val="333333"/>
          <w:shd w:val="clear" w:color="auto" w:fill="FFFFFF"/>
        </w:rPr>
        <w:t>-</w:t>
      </w:r>
      <w:r w:rsidRPr="006169BD">
        <w:rPr>
          <w:rFonts w:ascii="楷体_GB2312" w:hint="eastAsia"/>
          <w:color w:val="333333"/>
          <w:shd w:val="clear" w:color="auto" w:fill="FFFFFF"/>
        </w:rPr>
        <w:t>4</w:t>
      </w:r>
      <w:bookmarkEnd w:id="14"/>
    </w:p>
    <w:p w:rsidR="00AF4B8C" w:rsidRPr="00AF4B8C" w:rsidRDefault="00AF4B8C" w:rsidP="00AF4B8C">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为支持疫情防控，助力企业</w:t>
      </w:r>
      <w:proofErr w:type="gramStart"/>
      <w:r w:rsidRPr="00AF4B8C">
        <w:rPr>
          <w:rFonts w:ascii="楷体_GB2312" w:hAnsi="微软雅黑" w:cs="宋体" w:hint="eastAsia"/>
          <w:color w:val="333333"/>
          <w:kern w:val="0"/>
        </w:rPr>
        <w:t>纾</w:t>
      </w:r>
      <w:proofErr w:type="gramEnd"/>
      <w:r w:rsidRPr="00AF4B8C">
        <w:rPr>
          <w:rFonts w:ascii="楷体_GB2312" w:hAnsi="微软雅黑" w:cs="宋体" w:hint="eastAsia"/>
          <w:color w:val="333333"/>
          <w:kern w:val="0"/>
        </w:rPr>
        <w:t>困，促进外贸稳定发展，现就有关政策执行期限公告如下：</w:t>
      </w:r>
    </w:p>
    <w:p w:rsidR="00AF4B8C" w:rsidRPr="00AF4B8C" w:rsidRDefault="00AF4B8C" w:rsidP="00AF4B8C">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《财政部 交通运输部关于减免港口建设费和船舶油污损害赔偿基金的公告》（财政部交通运输部公告2020年第14号）规定的免征进出口货物港口建设费和减半征收船舶油污损害赔偿基金政策执行期限延长至2020年12月31日24时。</w:t>
      </w:r>
    </w:p>
    <w:p w:rsidR="004519DB" w:rsidRDefault="00AF4B8C" w:rsidP="00AF4B8C">
      <w:pPr>
        <w:widowControl/>
        <w:shd w:val="clear" w:color="auto" w:fill="FFFFFF"/>
        <w:ind w:firstLine="480"/>
        <w:contextualSpacing w:val="0"/>
        <w:rPr>
          <w:rFonts w:ascii="楷体_GB2312" w:hAnsi="微软雅黑" w:cs="宋体"/>
          <w:color w:val="333333"/>
          <w:kern w:val="0"/>
        </w:rPr>
      </w:pPr>
      <w:r w:rsidRPr="00AF4B8C">
        <w:rPr>
          <w:rFonts w:ascii="楷体_GB2312" w:hAnsi="微软雅黑" w:cs="宋体" w:hint="eastAsia"/>
          <w:color w:val="333333"/>
          <w:kern w:val="0"/>
        </w:rPr>
        <w:t>特此公告。</w:t>
      </w:r>
    </w:p>
    <w:p w:rsidR="00AF4B8C" w:rsidRDefault="00AF4B8C" w:rsidP="00AF4B8C">
      <w:pPr>
        <w:widowControl/>
        <w:shd w:val="clear" w:color="auto" w:fill="FFFFFF"/>
        <w:ind w:firstLine="480"/>
        <w:contextualSpacing w:val="0"/>
        <w:rPr>
          <w:rFonts w:ascii="楷体_GB2312" w:hAnsi="微软雅黑" w:cs="宋体"/>
          <w:color w:val="333333"/>
          <w:kern w:val="0"/>
        </w:rPr>
      </w:pPr>
    </w:p>
    <w:p w:rsidR="00293804" w:rsidRDefault="00293804" w:rsidP="00AF4B8C">
      <w:pPr>
        <w:widowControl/>
        <w:shd w:val="clear" w:color="auto" w:fill="FFFFFF"/>
        <w:ind w:firstLine="480"/>
        <w:contextualSpacing w:val="0"/>
        <w:rPr>
          <w:rFonts w:ascii="楷体_GB2312" w:hAnsi="微软雅黑" w:cs="宋体"/>
          <w:color w:val="333333"/>
          <w:kern w:val="0"/>
        </w:rPr>
      </w:pPr>
    </w:p>
    <w:p w:rsidR="00293804" w:rsidRDefault="00293804" w:rsidP="00AF4B8C">
      <w:pPr>
        <w:widowControl/>
        <w:shd w:val="clear" w:color="auto" w:fill="FFFFFF"/>
        <w:ind w:firstLine="480"/>
        <w:contextualSpacing w:val="0"/>
        <w:rPr>
          <w:rFonts w:ascii="楷体_GB2312" w:hAnsi="微软雅黑" w:cs="宋体"/>
          <w:color w:val="333333"/>
          <w:kern w:val="0"/>
        </w:rPr>
      </w:pPr>
    </w:p>
    <w:p w:rsidR="00293804" w:rsidRDefault="00293804" w:rsidP="00AF4B8C">
      <w:pPr>
        <w:widowControl/>
        <w:shd w:val="clear" w:color="auto" w:fill="FFFFFF"/>
        <w:ind w:firstLine="480"/>
        <w:contextualSpacing w:val="0"/>
        <w:rPr>
          <w:rFonts w:ascii="楷体_GB2312" w:hAnsi="微软雅黑" w:cs="宋体"/>
          <w:color w:val="333333"/>
          <w:kern w:val="0"/>
        </w:rPr>
      </w:pPr>
    </w:p>
    <w:p w:rsidR="00293804" w:rsidRDefault="00293804" w:rsidP="00AF4B8C">
      <w:pPr>
        <w:widowControl/>
        <w:shd w:val="clear" w:color="auto" w:fill="FFFFFF"/>
        <w:ind w:firstLine="480"/>
        <w:contextualSpacing w:val="0"/>
        <w:rPr>
          <w:rFonts w:ascii="楷体_GB2312" w:hAnsi="微软雅黑" w:cs="宋体"/>
          <w:color w:val="333333"/>
          <w:kern w:val="0"/>
        </w:rPr>
      </w:pPr>
    </w:p>
    <w:p w:rsidR="00A54217" w:rsidRDefault="00A54217" w:rsidP="00A5421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A54217" w:rsidRPr="00A54217" w:rsidRDefault="00A54217" w:rsidP="00A54217">
      <w:pPr>
        <w:widowControl/>
        <w:shd w:val="clear" w:color="auto" w:fill="FFFFFF"/>
        <w:spacing w:after="150" w:line="450" w:lineRule="atLeast"/>
        <w:ind w:firstLineChars="0" w:firstLine="480"/>
        <w:contextualSpacing w:val="0"/>
        <w:jc w:val="left"/>
        <w:rPr>
          <w:rFonts w:ascii="微软雅黑" w:eastAsia="微软雅黑" w:hAnsi="微软雅黑" w:cs="宋体"/>
          <w:color w:val="333333"/>
          <w:kern w:val="0"/>
        </w:rPr>
      </w:pPr>
    </w:p>
    <w:p w:rsidR="006169BD" w:rsidRDefault="00AF4B8C" w:rsidP="006169BD">
      <w:pPr>
        <w:pStyle w:val="1"/>
      </w:pPr>
      <w:bookmarkStart w:id="15" w:name="_Toc44333775"/>
      <w:r w:rsidRPr="006169BD">
        <w:rPr>
          <w:rFonts w:hint="eastAsia"/>
        </w:rPr>
        <w:t>人力资源社会保障部</w:t>
      </w:r>
      <w:r w:rsidRPr="006169BD">
        <w:rPr>
          <w:rFonts w:hint="eastAsia"/>
        </w:rPr>
        <w:t xml:space="preserve"> </w:t>
      </w:r>
      <w:r w:rsidRPr="006169BD">
        <w:rPr>
          <w:rFonts w:hint="eastAsia"/>
        </w:rPr>
        <w:t>财政部</w:t>
      </w:r>
      <w:r w:rsidRPr="006169BD">
        <w:rPr>
          <w:rFonts w:hint="eastAsia"/>
        </w:rPr>
        <w:t xml:space="preserve"> </w:t>
      </w:r>
      <w:r w:rsidRPr="006169BD">
        <w:rPr>
          <w:rFonts w:hint="eastAsia"/>
        </w:rPr>
        <w:t>税务总局</w:t>
      </w:r>
      <w:bookmarkEnd w:id="15"/>
    </w:p>
    <w:p w:rsidR="00AF4B8C" w:rsidRPr="006169BD" w:rsidRDefault="00AF4B8C" w:rsidP="006169BD">
      <w:pPr>
        <w:pStyle w:val="1"/>
        <w:numPr>
          <w:ilvl w:val="0"/>
          <w:numId w:val="0"/>
        </w:numPr>
      </w:pPr>
      <w:bookmarkStart w:id="16" w:name="_Toc44333776"/>
      <w:r w:rsidRPr="006169BD">
        <w:rPr>
          <w:rFonts w:hint="eastAsia"/>
        </w:rPr>
        <w:t>关于延长阶段性减免企业社会保险</w:t>
      </w:r>
      <w:proofErr w:type="gramStart"/>
      <w:r w:rsidRPr="006169BD">
        <w:rPr>
          <w:rFonts w:hint="eastAsia"/>
        </w:rPr>
        <w:t>费政策</w:t>
      </w:r>
      <w:proofErr w:type="gramEnd"/>
      <w:r w:rsidRPr="006169BD">
        <w:rPr>
          <w:rFonts w:hint="eastAsia"/>
        </w:rPr>
        <w:t>实施期限等问题的通知</w:t>
      </w:r>
      <w:bookmarkEnd w:id="16"/>
    </w:p>
    <w:p w:rsidR="00AF4B8C" w:rsidRDefault="00AF4B8C" w:rsidP="006169BD">
      <w:pPr>
        <w:pStyle w:val="2"/>
        <w:spacing w:before="312" w:after="156"/>
        <w:rPr>
          <w:shd w:val="clear" w:color="auto" w:fill="FFFFFF"/>
        </w:rPr>
      </w:pPr>
      <w:bookmarkStart w:id="17" w:name="_Toc44333777"/>
      <w:proofErr w:type="gramStart"/>
      <w:r w:rsidRPr="00AF4B8C">
        <w:rPr>
          <w:rFonts w:hint="eastAsia"/>
          <w:shd w:val="clear" w:color="auto" w:fill="FFFFFF"/>
        </w:rPr>
        <w:t>人社部</w:t>
      </w:r>
      <w:proofErr w:type="gramEnd"/>
      <w:r w:rsidRPr="00AF4B8C">
        <w:rPr>
          <w:rFonts w:hint="eastAsia"/>
          <w:shd w:val="clear" w:color="auto" w:fill="FFFFFF"/>
        </w:rPr>
        <w:t>发〔</w:t>
      </w:r>
      <w:r w:rsidRPr="00AF4B8C">
        <w:rPr>
          <w:rFonts w:hint="eastAsia"/>
          <w:shd w:val="clear" w:color="auto" w:fill="FFFFFF"/>
        </w:rPr>
        <w:t>2020</w:t>
      </w:r>
      <w:r w:rsidRPr="00AF4B8C">
        <w:rPr>
          <w:rFonts w:hint="eastAsia"/>
          <w:shd w:val="clear" w:color="auto" w:fill="FFFFFF"/>
        </w:rPr>
        <w:t>〕</w:t>
      </w:r>
      <w:r w:rsidRPr="00AF4B8C">
        <w:rPr>
          <w:rFonts w:hint="eastAsia"/>
          <w:shd w:val="clear" w:color="auto" w:fill="FFFFFF"/>
        </w:rPr>
        <w:t>49</w:t>
      </w:r>
      <w:r w:rsidRPr="00AF4B8C">
        <w:rPr>
          <w:rFonts w:hint="eastAsia"/>
          <w:shd w:val="clear" w:color="auto" w:fill="FFFFFF"/>
        </w:rPr>
        <w:t>号</w:t>
      </w:r>
      <w:r>
        <w:rPr>
          <w:rFonts w:hint="eastAsia"/>
          <w:shd w:val="clear" w:color="auto" w:fill="FFFFFF"/>
        </w:rPr>
        <w:t xml:space="preserve">     2020-6-22</w:t>
      </w:r>
      <w:bookmarkEnd w:id="17"/>
    </w:p>
    <w:p w:rsidR="00AF4B8C" w:rsidRPr="00AF4B8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t>各省、自治区、直辖市人民政府，新疆生产建设兵团：</w:t>
      </w:r>
    </w:p>
    <w:p w:rsidR="00AF4B8C" w:rsidRPr="00AF4B8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t>按照党中央、国务院决策部署，人力资源社会保障部、财政部、税务总局印发《关于阶段性减免企业社会保险费的通知》（</w:t>
      </w:r>
      <w:proofErr w:type="gramStart"/>
      <w:r w:rsidRPr="00AF4B8C">
        <w:rPr>
          <w:rFonts w:ascii="楷体_GB2312" w:cs="宋体" w:hint="eastAsia"/>
          <w:color w:val="333333"/>
          <w:kern w:val="0"/>
        </w:rPr>
        <w:t>人社部</w:t>
      </w:r>
      <w:proofErr w:type="gramEnd"/>
      <w:r w:rsidRPr="00AF4B8C">
        <w:rPr>
          <w:rFonts w:ascii="楷体_GB2312" w:cs="宋体" w:hint="eastAsia"/>
          <w:color w:val="333333"/>
          <w:kern w:val="0"/>
        </w:rPr>
        <w:t>发〔2020〕11号），自2020年2月起阶段性减免企业基本养老保险、失业保险、工伤保险（以下称三项社会保险）单位缴费部分，减轻了企业负担，有力支持了企业复工复产。为进一步帮助企业特别是中小</w:t>
      </w:r>
      <w:proofErr w:type="gramStart"/>
      <w:r w:rsidRPr="00AF4B8C">
        <w:rPr>
          <w:rFonts w:ascii="楷体_GB2312" w:cs="宋体" w:hint="eastAsia"/>
          <w:color w:val="333333"/>
          <w:kern w:val="0"/>
        </w:rPr>
        <w:t>微企业</w:t>
      </w:r>
      <w:proofErr w:type="gramEnd"/>
      <w:r w:rsidRPr="00AF4B8C">
        <w:rPr>
          <w:rFonts w:ascii="楷体_GB2312" w:cs="宋体" w:hint="eastAsia"/>
          <w:color w:val="333333"/>
          <w:kern w:val="0"/>
        </w:rPr>
        <w:t>应对风险、渡过难关，减轻企业和低收入参保人</w:t>
      </w:r>
      <w:proofErr w:type="gramStart"/>
      <w:r w:rsidRPr="00AF4B8C">
        <w:rPr>
          <w:rFonts w:ascii="楷体_GB2312" w:cs="宋体" w:hint="eastAsia"/>
          <w:color w:val="333333"/>
          <w:kern w:val="0"/>
        </w:rPr>
        <w:t>员今年</w:t>
      </w:r>
      <w:proofErr w:type="gramEnd"/>
      <w:r w:rsidRPr="00AF4B8C">
        <w:rPr>
          <w:rFonts w:ascii="楷体_GB2312" w:cs="宋体" w:hint="eastAsia"/>
          <w:color w:val="333333"/>
          <w:kern w:val="0"/>
        </w:rPr>
        <w:t>的缴费负担，经国务院同意，现就延长阶段性减免企业三项社会保险</w:t>
      </w:r>
      <w:proofErr w:type="gramStart"/>
      <w:r w:rsidRPr="00AF4B8C">
        <w:rPr>
          <w:rFonts w:ascii="楷体_GB2312" w:cs="宋体" w:hint="eastAsia"/>
          <w:color w:val="333333"/>
          <w:kern w:val="0"/>
        </w:rPr>
        <w:t>费政策</w:t>
      </w:r>
      <w:proofErr w:type="gramEnd"/>
      <w:r w:rsidRPr="00AF4B8C">
        <w:rPr>
          <w:rFonts w:ascii="楷体_GB2312" w:cs="宋体" w:hint="eastAsia"/>
          <w:color w:val="333333"/>
          <w:kern w:val="0"/>
        </w:rPr>
        <w:t>实施期限等问题通知如下：</w:t>
      </w:r>
    </w:p>
    <w:p w:rsidR="00AF4B8C" w:rsidRPr="00AF4B8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t>一、各省、自治区、直辖市及新疆生产建设兵团（以下统称省）对中小</w:t>
      </w:r>
      <w:proofErr w:type="gramStart"/>
      <w:r w:rsidRPr="00AF4B8C">
        <w:rPr>
          <w:rFonts w:ascii="楷体_GB2312" w:cs="宋体" w:hint="eastAsia"/>
          <w:color w:val="333333"/>
          <w:kern w:val="0"/>
        </w:rPr>
        <w:t>微企业</w:t>
      </w:r>
      <w:proofErr w:type="gramEnd"/>
      <w:r w:rsidRPr="00AF4B8C">
        <w:rPr>
          <w:rFonts w:ascii="楷体_GB2312" w:cs="宋体" w:hint="eastAsia"/>
          <w:color w:val="333333"/>
          <w:kern w:val="0"/>
        </w:rPr>
        <w:t>三项社会保险单位缴费部分免征的政策，延长执行到2020年12月底。各省（除湖北省外）对大型企业等其他参保单位（不含机关事业单位，下同）三项社会保险单位缴费部分减半征收的政策，延长执行到2020年6月底。湖北省对大型企业等其他参保单位三项社会保险单位缴费部分免征的政策，继续执行到2020年6月底。</w:t>
      </w:r>
    </w:p>
    <w:p w:rsidR="00AF4B8C" w:rsidRPr="00AF4B8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t>二、受疫情影响生产经营出现严重困难的企业，可继续缓缴社会保险费至2020年12月底，缓缴期间免收滞纳金。</w:t>
      </w:r>
    </w:p>
    <w:p w:rsidR="00AF4B8C" w:rsidRPr="00AF4B8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t>三、各省2020年社会保险个人缴费基数下限可继续执行2019年个人缴费基数下限标准，个人缴费基数上限按规定正常调整。</w:t>
      </w:r>
    </w:p>
    <w:p w:rsidR="00AF4B8C" w:rsidRPr="00AF4B8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t>四、有雇工的个体工商户以单位方式参加三项社会保险的，继续参照企业办法享受单位缴费减免和缓</w:t>
      </w:r>
      <w:proofErr w:type="gramStart"/>
      <w:r w:rsidRPr="00AF4B8C">
        <w:rPr>
          <w:rFonts w:ascii="楷体_GB2312" w:cs="宋体" w:hint="eastAsia"/>
          <w:color w:val="333333"/>
          <w:kern w:val="0"/>
        </w:rPr>
        <w:t>缴</w:t>
      </w:r>
      <w:proofErr w:type="gramEnd"/>
      <w:r w:rsidRPr="00AF4B8C">
        <w:rPr>
          <w:rFonts w:ascii="楷体_GB2312" w:cs="宋体" w:hint="eastAsia"/>
          <w:color w:val="333333"/>
          <w:kern w:val="0"/>
        </w:rPr>
        <w:t>政策。</w:t>
      </w:r>
    </w:p>
    <w:p w:rsidR="00AF4B8C" w:rsidRPr="00AF4B8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t>五、以个人身份参加企业职工基本养老保险的个体工商户和各类灵活就业人员，2020年缴纳基本养老保险费确有困难的，可自愿暂缓缴费。2021年可继续缴费，缴费年限累计计算；对2020年未缴费月度，可于2021年底前进行补缴，缴费基数在2021年当地个人缴费基数上下限范围内自主选择。</w:t>
      </w:r>
    </w:p>
    <w:p w:rsidR="00AF4B8C" w:rsidRPr="00AF4B8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lastRenderedPageBreak/>
        <w:t>六、各省要严格按照规定的减免范围、减免时限和划型标准执行，确保各项措施</w:t>
      </w:r>
      <w:proofErr w:type="gramStart"/>
      <w:r w:rsidRPr="00AF4B8C">
        <w:rPr>
          <w:rFonts w:ascii="楷体_GB2312" w:cs="宋体" w:hint="eastAsia"/>
          <w:color w:val="333333"/>
          <w:kern w:val="0"/>
        </w:rPr>
        <w:t>准确落实</w:t>
      </w:r>
      <w:proofErr w:type="gramEnd"/>
      <w:r w:rsidRPr="00AF4B8C">
        <w:rPr>
          <w:rFonts w:ascii="楷体_GB2312" w:cs="宋体" w:hint="eastAsia"/>
          <w:color w:val="333333"/>
          <w:kern w:val="0"/>
        </w:rPr>
        <w:t>到位，不得突破本通知的政策要求，不得自行出台其他减收增支政策。要统筹考虑今年减免政策等因素，按程序调整2020年社保基金收支预算。</w:t>
      </w:r>
    </w:p>
    <w:p w:rsidR="00AF4B8C" w:rsidRPr="00AF4B8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t>七、各省级政府要切实承担主体责任，加快推进三项社会保险省级统筹工作，确保2020年底前实现企业职工基本养老保险基金省级统收统支。要加强资金调度，做好资金保障工作，确保各项社会保险待遇按时足额支付。</w:t>
      </w:r>
    </w:p>
    <w:p w:rsidR="005469CC" w:rsidRDefault="00AF4B8C" w:rsidP="00AF4B8C">
      <w:pPr>
        <w:widowControl/>
        <w:shd w:val="clear" w:color="auto" w:fill="FFFFFF"/>
        <w:ind w:firstLine="480"/>
        <w:contextualSpacing w:val="0"/>
        <w:rPr>
          <w:rFonts w:ascii="楷体_GB2312" w:cs="宋体"/>
          <w:color w:val="333333"/>
          <w:kern w:val="0"/>
        </w:rPr>
      </w:pPr>
      <w:r w:rsidRPr="00AF4B8C">
        <w:rPr>
          <w:rFonts w:ascii="楷体_GB2312" w:cs="宋体" w:hint="eastAsia"/>
          <w:color w:val="333333"/>
          <w:kern w:val="0"/>
        </w:rPr>
        <w:t>各省要结合实际制定具体实施办法，自本通知印发之日起10日内出台，并报人力资源社会保障部、财政部、税务总局备案。要抓紧组织实施，进一步将减免企业三项社会保险费等各项</w:t>
      </w:r>
      <w:proofErr w:type="gramStart"/>
      <w:r w:rsidRPr="00AF4B8C">
        <w:rPr>
          <w:rFonts w:ascii="楷体_GB2312" w:cs="宋体" w:hint="eastAsia"/>
          <w:color w:val="333333"/>
          <w:kern w:val="0"/>
        </w:rPr>
        <w:t>政策落细落实</w:t>
      </w:r>
      <w:proofErr w:type="gramEnd"/>
      <w:r w:rsidRPr="00AF4B8C">
        <w:rPr>
          <w:rFonts w:ascii="楷体_GB2312" w:cs="宋体" w:hint="eastAsia"/>
          <w:color w:val="333333"/>
          <w:kern w:val="0"/>
        </w:rPr>
        <w:t>。人力资源社会保障部、财政部、税务总局将适时对政策落实情况进行监督检查。</w:t>
      </w:r>
    </w:p>
    <w:p w:rsidR="006169BD" w:rsidRDefault="006169BD" w:rsidP="00AF4B8C">
      <w:pPr>
        <w:widowControl/>
        <w:shd w:val="clear" w:color="auto" w:fill="FFFFFF"/>
        <w:ind w:firstLine="480"/>
        <w:contextualSpacing w:val="0"/>
        <w:rPr>
          <w:rFonts w:ascii="楷体_GB2312" w:cs="宋体"/>
          <w:color w:val="333333"/>
          <w:kern w:val="0"/>
        </w:rPr>
      </w:pPr>
    </w:p>
    <w:p w:rsidR="006169BD" w:rsidRDefault="00AF4B8C" w:rsidP="006169BD">
      <w:pPr>
        <w:pStyle w:val="1"/>
      </w:pPr>
      <w:bookmarkStart w:id="18" w:name="_Toc44333778"/>
      <w:r w:rsidRPr="006169BD">
        <w:rPr>
          <w:rFonts w:hint="eastAsia"/>
        </w:rPr>
        <w:t>国家</w:t>
      </w:r>
      <w:proofErr w:type="gramStart"/>
      <w:r w:rsidRPr="006169BD">
        <w:rPr>
          <w:rFonts w:hint="eastAsia"/>
        </w:rPr>
        <w:t>医</w:t>
      </w:r>
      <w:proofErr w:type="gramEnd"/>
      <w:r w:rsidRPr="006169BD">
        <w:rPr>
          <w:rFonts w:hint="eastAsia"/>
        </w:rPr>
        <w:t>保局</w:t>
      </w:r>
      <w:r w:rsidRPr="006169BD">
        <w:rPr>
          <w:rFonts w:hint="eastAsia"/>
        </w:rPr>
        <w:t xml:space="preserve"> </w:t>
      </w:r>
      <w:r w:rsidRPr="006169BD">
        <w:rPr>
          <w:rFonts w:hint="eastAsia"/>
        </w:rPr>
        <w:t>财政部</w:t>
      </w:r>
      <w:r w:rsidRPr="006169BD">
        <w:rPr>
          <w:rFonts w:hint="eastAsia"/>
        </w:rPr>
        <w:t xml:space="preserve"> </w:t>
      </w:r>
      <w:r w:rsidRPr="006169BD">
        <w:rPr>
          <w:rFonts w:hint="eastAsia"/>
        </w:rPr>
        <w:t>国家税务总局</w:t>
      </w:r>
      <w:bookmarkEnd w:id="18"/>
    </w:p>
    <w:p w:rsidR="006169BD" w:rsidRPr="006169BD" w:rsidRDefault="00AF4B8C" w:rsidP="006169BD">
      <w:pPr>
        <w:pStyle w:val="1"/>
        <w:numPr>
          <w:ilvl w:val="0"/>
          <w:numId w:val="0"/>
        </w:numPr>
      </w:pPr>
      <w:bookmarkStart w:id="19" w:name="_Toc44333779"/>
      <w:r w:rsidRPr="006169BD">
        <w:rPr>
          <w:rFonts w:hint="eastAsia"/>
        </w:rPr>
        <w:t>关于做好</w:t>
      </w:r>
      <w:r w:rsidRPr="006169BD">
        <w:rPr>
          <w:rFonts w:hint="eastAsia"/>
        </w:rPr>
        <w:t>2020</w:t>
      </w:r>
      <w:r w:rsidRPr="006169BD">
        <w:rPr>
          <w:rFonts w:hint="eastAsia"/>
        </w:rPr>
        <w:t>年城乡居民基本医疗保障工作的通知</w:t>
      </w:r>
      <w:bookmarkEnd w:id="19"/>
    </w:p>
    <w:p w:rsidR="00AF4B8C" w:rsidRPr="006169BD" w:rsidRDefault="00AF4B8C" w:rsidP="006169BD">
      <w:pPr>
        <w:pStyle w:val="2"/>
        <w:spacing w:before="312" w:after="156"/>
      </w:pPr>
      <w:bookmarkStart w:id="20" w:name="_Toc44333780"/>
      <w:proofErr w:type="gramStart"/>
      <w:r w:rsidRPr="006169BD">
        <w:rPr>
          <w:rFonts w:hint="eastAsia"/>
        </w:rPr>
        <w:t>医</w:t>
      </w:r>
      <w:proofErr w:type="gramEnd"/>
      <w:r w:rsidRPr="006169BD">
        <w:rPr>
          <w:rFonts w:hint="eastAsia"/>
        </w:rPr>
        <w:t>保发〔</w:t>
      </w:r>
      <w:r w:rsidRPr="006169BD">
        <w:rPr>
          <w:rFonts w:hint="eastAsia"/>
        </w:rPr>
        <w:t>2020</w:t>
      </w:r>
      <w:r w:rsidRPr="006169BD">
        <w:rPr>
          <w:rFonts w:hint="eastAsia"/>
        </w:rPr>
        <w:t>〕</w:t>
      </w:r>
      <w:r w:rsidRPr="006169BD">
        <w:rPr>
          <w:rFonts w:hint="eastAsia"/>
        </w:rPr>
        <w:t>24</w:t>
      </w:r>
      <w:r w:rsidRPr="006169BD">
        <w:rPr>
          <w:rFonts w:hint="eastAsia"/>
        </w:rPr>
        <w:t>号</w:t>
      </w:r>
      <w:r w:rsidR="006169BD" w:rsidRPr="006169BD">
        <w:rPr>
          <w:rFonts w:hint="eastAsia"/>
        </w:rPr>
        <w:t xml:space="preserve">        2020-6-10</w:t>
      </w:r>
      <w:bookmarkEnd w:id="20"/>
    </w:p>
    <w:p w:rsidR="006169BD" w:rsidRPr="006169BD" w:rsidRDefault="006169BD" w:rsidP="006169BD">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各省、自治区、直辖市及新疆生产建设兵团医保局、财政厅（局），国家税务总局各省、自治区、直辖市和计划单列市税务局：</w:t>
      </w:r>
    </w:p>
    <w:p w:rsidR="006169BD" w:rsidRPr="006169BD" w:rsidRDefault="006169BD" w:rsidP="006169BD">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为进一步贯彻落实党的十九大关于“完善统一的城乡居民基本医疗保险制度和大病保险制度”的决策部署，落实2020年《政府工作报告》任务要求，做好城乡居民基本医疗保障工作，现就有关工作通知如下：</w:t>
      </w:r>
    </w:p>
    <w:p w:rsidR="006169BD" w:rsidRPr="006169BD" w:rsidRDefault="006169BD" w:rsidP="002B11D6">
      <w:pPr>
        <w:widowControl/>
        <w:shd w:val="clear" w:color="auto" w:fill="FFFFFF"/>
        <w:ind w:firstLine="482"/>
        <w:contextualSpacing w:val="0"/>
        <w:rPr>
          <w:rFonts w:ascii="楷体_GB2312" w:cs="宋体"/>
          <w:b/>
          <w:color w:val="333333"/>
          <w:kern w:val="0"/>
        </w:rPr>
      </w:pPr>
      <w:r w:rsidRPr="006169BD">
        <w:rPr>
          <w:rFonts w:ascii="楷体_GB2312" w:cs="宋体" w:hint="eastAsia"/>
          <w:b/>
          <w:color w:val="333333"/>
          <w:kern w:val="0"/>
        </w:rPr>
        <w:t>一、提高城乡居民基本医疗保险筹资标准</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（一）继续提高财政补助标准。2020年城乡居民基本医疗保险（以下简称居民</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人均财政补助标准新增30元，达到每人每年不低于550元。中央财政按规定对地方实行分档补助，地方各级财政要按规定足额安排财政补助资金并及时拨付到位。落实《国务院关于实施支持农业转移人口市民化若干财政政策的通知》（国发〔2016〕44号）、《香港澳门台湾居民在内地(大陆)参加社会保险暂行办法》（人力资源社会保障</w:t>
      </w:r>
      <w:proofErr w:type="gramStart"/>
      <w:r w:rsidRPr="006169BD">
        <w:rPr>
          <w:rFonts w:ascii="楷体_GB2312" w:cs="宋体" w:hint="eastAsia"/>
          <w:color w:val="333333"/>
          <w:kern w:val="0"/>
        </w:rPr>
        <w:t>部国家</w:t>
      </w:r>
      <w:proofErr w:type="gramEnd"/>
      <w:r w:rsidRPr="006169BD">
        <w:rPr>
          <w:rFonts w:ascii="楷体_GB2312" w:cs="宋体" w:hint="eastAsia"/>
          <w:color w:val="333333"/>
          <w:kern w:val="0"/>
        </w:rPr>
        <w:t>医疗</w:t>
      </w:r>
      <w:proofErr w:type="gramStart"/>
      <w:r w:rsidRPr="006169BD">
        <w:rPr>
          <w:rFonts w:ascii="楷体_GB2312" w:cs="宋体" w:hint="eastAsia"/>
          <w:color w:val="333333"/>
          <w:kern w:val="0"/>
        </w:rPr>
        <w:t>保障局令第41号</w:t>
      </w:r>
      <w:proofErr w:type="gramEnd"/>
      <w:r w:rsidRPr="006169BD">
        <w:rPr>
          <w:rFonts w:ascii="楷体_GB2312" w:cs="宋体" w:hint="eastAsia"/>
          <w:color w:val="333333"/>
          <w:kern w:val="0"/>
        </w:rPr>
        <w:t>）有关规定，对持居住证参保的参保人，各级财政按当地居民相同标准给予补助。</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二）稳步提高个人缴费标准。原则上个人缴费标准同步提高30元，达到每人每年280元。各统筹地区要统筹考虑基金收支平衡、待遇保障需要和各方承受能力等因素，合理确定具体筹资标准，适当提高个人缴费比重。财政补助和个人缴费水平已达到国家规定标准的统筹地区，可根据实际合理确定筹资水平。立足基本</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保筹资、大病保险运行情况，统筹提高大病保险筹资标准。</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lastRenderedPageBreak/>
        <w:t>（三）完善居民</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保个人缴费与政府补助相结合的筹资机制。各统筹地区要适应经济社会发展，合理提高居民</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财政补助和个人缴费标准，稳步提升筹资水平，逐步优化筹资结构，推动实现稳定可持续筹资。根据2020年财政补助标准和跨年征缴的个人缴费，科学评估2020年筹资结构，着眼于责任均衡、结构优化和制度可持续，研究未来2至3年个人缴费增长规划。</w:t>
      </w:r>
    </w:p>
    <w:p w:rsidR="006169BD" w:rsidRPr="006169BD" w:rsidRDefault="006169BD" w:rsidP="002B11D6">
      <w:pPr>
        <w:widowControl/>
        <w:shd w:val="clear" w:color="auto" w:fill="FFFFFF"/>
        <w:ind w:firstLine="482"/>
        <w:contextualSpacing w:val="0"/>
        <w:rPr>
          <w:rFonts w:ascii="楷体_GB2312" w:cs="宋体"/>
          <w:b/>
          <w:color w:val="333333"/>
          <w:kern w:val="0"/>
        </w:rPr>
      </w:pPr>
      <w:r w:rsidRPr="006169BD">
        <w:rPr>
          <w:rFonts w:ascii="楷体_GB2312" w:cs="宋体" w:hint="eastAsia"/>
          <w:b/>
          <w:color w:val="333333"/>
          <w:kern w:val="0"/>
        </w:rPr>
        <w:t>二、健全待遇保障机制</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（四）落实居民</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保待遇保障政策。发挥居民</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保全面实现城乡统筹的制度红利，坚持公平普惠，加强基本</w:t>
      </w:r>
      <w:proofErr w:type="gramStart"/>
      <w:r w:rsidRPr="006169BD">
        <w:rPr>
          <w:rFonts w:ascii="楷体_GB2312" w:cs="宋体" w:hint="eastAsia"/>
          <w:color w:val="333333"/>
          <w:kern w:val="0"/>
        </w:rPr>
        <w:t>医保主体</w:t>
      </w:r>
      <w:proofErr w:type="gramEnd"/>
      <w:r w:rsidRPr="006169BD">
        <w:rPr>
          <w:rFonts w:ascii="楷体_GB2312" w:cs="宋体" w:hint="eastAsia"/>
          <w:color w:val="333333"/>
          <w:kern w:val="0"/>
        </w:rPr>
        <w:t>保障功能。巩固住院待遇水平，政策范围内住院费用支付比例达到70%。强化门诊共济保障，全面落实高血压、糖尿病门诊</w:t>
      </w:r>
      <w:proofErr w:type="gramStart"/>
      <w:r w:rsidRPr="006169BD">
        <w:rPr>
          <w:rFonts w:ascii="楷体_GB2312" w:cs="宋体" w:hint="eastAsia"/>
          <w:color w:val="333333"/>
          <w:kern w:val="0"/>
        </w:rPr>
        <w:t>用药保障</w:t>
      </w:r>
      <w:proofErr w:type="gramEnd"/>
      <w:r w:rsidRPr="006169BD">
        <w:rPr>
          <w:rFonts w:ascii="楷体_GB2312" w:cs="宋体" w:hint="eastAsia"/>
          <w:color w:val="333333"/>
          <w:kern w:val="0"/>
        </w:rPr>
        <w:t>机制，规范简化门诊</w:t>
      </w:r>
      <w:proofErr w:type="gramStart"/>
      <w:r w:rsidRPr="006169BD">
        <w:rPr>
          <w:rFonts w:ascii="楷体_GB2312" w:cs="宋体" w:hint="eastAsia"/>
          <w:color w:val="333333"/>
          <w:kern w:val="0"/>
        </w:rPr>
        <w:t>慢特病保障</w:t>
      </w:r>
      <w:proofErr w:type="gramEnd"/>
      <w:r w:rsidRPr="006169BD">
        <w:rPr>
          <w:rFonts w:ascii="楷体_GB2312" w:cs="宋体" w:hint="eastAsia"/>
          <w:color w:val="333333"/>
          <w:kern w:val="0"/>
        </w:rPr>
        <w:t>认定流程。落实新版国家</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保药品目录，推进谈判药品落地。</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（五）巩固大病保险保障水平。全面落实起付</w:t>
      </w:r>
      <w:proofErr w:type="gramStart"/>
      <w:r w:rsidRPr="006169BD">
        <w:rPr>
          <w:rFonts w:ascii="楷体_GB2312" w:cs="宋体" w:hint="eastAsia"/>
          <w:color w:val="333333"/>
          <w:kern w:val="0"/>
        </w:rPr>
        <w:t>线降低</w:t>
      </w:r>
      <w:proofErr w:type="gramEnd"/>
      <w:r w:rsidRPr="006169BD">
        <w:rPr>
          <w:rFonts w:ascii="楷体_GB2312" w:cs="宋体" w:hint="eastAsia"/>
          <w:color w:val="333333"/>
          <w:kern w:val="0"/>
        </w:rPr>
        <w:t>并统一</w:t>
      </w:r>
      <w:proofErr w:type="gramStart"/>
      <w:r w:rsidRPr="006169BD">
        <w:rPr>
          <w:rFonts w:ascii="楷体_GB2312" w:cs="宋体" w:hint="eastAsia"/>
          <w:color w:val="333333"/>
          <w:kern w:val="0"/>
        </w:rPr>
        <w:t>至居民</w:t>
      </w:r>
      <w:proofErr w:type="gramEnd"/>
      <w:r w:rsidRPr="006169BD">
        <w:rPr>
          <w:rFonts w:ascii="楷体_GB2312" w:cs="宋体" w:hint="eastAsia"/>
          <w:color w:val="333333"/>
          <w:kern w:val="0"/>
        </w:rPr>
        <w:t>人均可支配收入的一半，政策范围内支付比例提高到60%，鼓励有条件的地区探索取消封顶线。继续加大对贫困人口倾斜支付，脱贫攻坚期内农村建档立</w:t>
      </w:r>
      <w:proofErr w:type="gramStart"/>
      <w:r w:rsidRPr="006169BD">
        <w:rPr>
          <w:rFonts w:ascii="楷体_GB2312" w:cs="宋体" w:hint="eastAsia"/>
          <w:color w:val="333333"/>
          <w:kern w:val="0"/>
        </w:rPr>
        <w:t>卡贫困</w:t>
      </w:r>
      <w:proofErr w:type="gramEnd"/>
      <w:r w:rsidRPr="006169BD">
        <w:rPr>
          <w:rFonts w:ascii="楷体_GB2312" w:cs="宋体" w:hint="eastAsia"/>
          <w:color w:val="333333"/>
          <w:kern w:val="0"/>
        </w:rPr>
        <w:t>人口起付线较普通参保居民降低一半，支付比例提高5个百分点，全面取消农村建档立</w:t>
      </w:r>
      <w:proofErr w:type="gramStart"/>
      <w:r w:rsidRPr="006169BD">
        <w:rPr>
          <w:rFonts w:ascii="楷体_GB2312" w:cs="宋体" w:hint="eastAsia"/>
          <w:color w:val="333333"/>
          <w:kern w:val="0"/>
        </w:rPr>
        <w:t>卡贫困</w:t>
      </w:r>
      <w:proofErr w:type="gramEnd"/>
      <w:r w:rsidRPr="006169BD">
        <w:rPr>
          <w:rFonts w:ascii="楷体_GB2312" w:cs="宋体" w:hint="eastAsia"/>
          <w:color w:val="333333"/>
          <w:kern w:val="0"/>
        </w:rPr>
        <w:t>人口封顶线。</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（六）发挥医疗救助</w:t>
      </w:r>
      <w:proofErr w:type="gramStart"/>
      <w:r w:rsidRPr="006169BD">
        <w:rPr>
          <w:rFonts w:ascii="楷体_GB2312" w:cs="宋体" w:hint="eastAsia"/>
          <w:color w:val="333333"/>
          <w:kern w:val="0"/>
        </w:rPr>
        <w:t>托底保障</w:t>
      </w:r>
      <w:proofErr w:type="gramEnd"/>
      <w:r w:rsidRPr="006169BD">
        <w:rPr>
          <w:rFonts w:ascii="楷体_GB2312" w:cs="宋体" w:hint="eastAsia"/>
          <w:color w:val="333333"/>
          <w:kern w:val="0"/>
        </w:rPr>
        <w:t>作用。落实</w:t>
      </w:r>
      <w:proofErr w:type="gramStart"/>
      <w:r w:rsidRPr="006169BD">
        <w:rPr>
          <w:rFonts w:ascii="楷体_GB2312" w:cs="宋体" w:hint="eastAsia"/>
          <w:color w:val="333333"/>
          <w:kern w:val="0"/>
        </w:rPr>
        <w:t>落细困难</w:t>
      </w:r>
      <w:proofErr w:type="gramEnd"/>
      <w:r w:rsidRPr="006169BD">
        <w:rPr>
          <w:rFonts w:ascii="楷体_GB2312" w:cs="宋体" w:hint="eastAsia"/>
          <w:color w:val="333333"/>
          <w:kern w:val="0"/>
        </w:rPr>
        <w:t>群众救助政策，分类资助特困人员、</w:t>
      </w:r>
      <w:proofErr w:type="gramStart"/>
      <w:r w:rsidRPr="006169BD">
        <w:rPr>
          <w:rFonts w:ascii="楷体_GB2312" w:cs="宋体" w:hint="eastAsia"/>
          <w:color w:val="333333"/>
          <w:kern w:val="0"/>
        </w:rPr>
        <w:t>低保对象</w:t>
      </w:r>
      <w:proofErr w:type="gramEnd"/>
      <w:r w:rsidRPr="006169BD">
        <w:rPr>
          <w:rFonts w:ascii="楷体_GB2312" w:cs="宋体" w:hint="eastAsia"/>
          <w:color w:val="333333"/>
          <w:kern w:val="0"/>
        </w:rPr>
        <w:t>、农村建档立</w:t>
      </w:r>
      <w:proofErr w:type="gramStart"/>
      <w:r w:rsidRPr="006169BD">
        <w:rPr>
          <w:rFonts w:ascii="楷体_GB2312" w:cs="宋体" w:hint="eastAsia"/>
          <w:color w:val="333333"/>
          <w:kern w:val="0"/>
        </w:rPr>
        <w:t>卡贫困</w:t>
      </w:r>
      <w:proofErr w:type="gramEnd"/>
      <w:r w:rsidRPr="006169BD">
        <w:rPr>
          <w:rFonts w:ascii="楷体_GB2312" w:cs="宋体" w:hint="eastAsia"/>
          <w:color w:val="333333"/>
          <w:kern w:val="0"/>
        </w:rPr>
        <w:t>人口参加居民</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按标资助、人费对应，及时划转资助资金，确保困难群众应保尽保。巩固提高住院和门诊救助水平，加大重特大疾病救助力度，探索从按病种施救逐步过渡到以高额费用为重特大疾病救助识别标准。结合救助资金筹集情况和救助对象需求，统筹提高年度救助限额。</w:t>
      </w:r>
    </w:p>
    <w:p w:rsidR="006169BD" w:rsidRPr="006169BD" w:rsidRDefault="006169BD" w:rsidP="002B11D6">
      <w:pPr>
        <w:widowControl/>
        <w:shd w:val="clear" w:color="auto" w:fill="FFFFFF"/>
        <w:ind w:firstLine="482"/>
        <w:contextualSpacing w:val="0"/>
        <w:rPr>
          <w:rFonts w:ascii="楷体_GB2312" w:cs="宋体"/>
          <w:b/>
          <w:color w:val="333333"/>
          <w:kern w:val="0"/>
        </w:rPr>
      </w:pPr>
      <w:r w:rsidRPr="006169BD">
        <w:rPr>
          <w:rFonts w:ascii="楷体_GB2312" w:cs="宋体" w:hint="eastAsia"/>
          <w:b/>
          <w:color w:val="333333"/>
          <w:kern w:val="0"/>
        </w:rPr>
        <w:t>三、全力打赢医疗保障脱贫攻坚战</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（七）确保完成</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保脱贫攻坚任务。聚焦建档立</w:t>
      </w:r>
      <w:proofErr w:type="gramStart"/>
      <w:r w:rsidRPr="006169BD">
        <w:rPr>
          <w:rFonts w:ascii="楷体_GB2312" w:cs="宋体" w:hint="eastAsia"/>
          <w:color w:val="333333"/>
          <w:kern w:val="0"/>
        </w:rPr>
        <w:t>卡贫困</w:t>
      </w:r>
      <w:proofErr w:type="gramEnd"/>
      <w:r w:rsidRPr="006169BD">
        <w:rPr>
          <w:rFonts w:ascii="楷体_GB2312" w:cs="宋体" w:hint="eastAsia"/>
          <w:color w:val="333333"/>
          <w:kern w:val="0"/>
        </w:rPr>
        <w:t>人口，会同相关部门做好贫困人口基本医疗有保障工作，落实新增贫困人口及时参保政策，抓实参保缴费、</w:t>
      </w:r>
      <w:proofErr w:type="gramStart"/>
      <w:r w:rsidRPr="006169BD">
        <w:rPr>
          <w:rFonts w:ascii="楷体_GB2312" w:cs="宋体" w:hint="eastAsia"/>
          <w:color w:val="333333"/>
          <w:kern w:val="0"/>
        </w:rPr>
        <w:t>健全台</w:t>
      </w:r>
      <w:proofErr w:type="gramEnd"/>
      <w:r w:rsidRPr="006169BD">
        <w:rPr>
          <w:rFonts w:ascii="楷体_GB2312" w:cs="宋体" w:hint="eastAsia"/>
          <w:color w:val="333333"/>
          <w:kern w:val="0"/>
        </w:rPr>
        <w:t>账管理、同步基础信息，做好省（自治区）内异地参保核查，实行贫困人口参保、缴费、权益</w:t>
      </w:r>
      <w:proofErr w:type="gramStart"/>
      <w:r w:rsidRPr="006169BD">
        <w:rPr>
          <w:rFonts w:ascii="楷体_GB2312" w:cs="宋体" w:hint="eastAsia"/>
          <w:color w:val="333333"/>
          <w:kern w:val="0"/>
        </w:rPr>
        <w:t>记录全</w:t>
      </w:r>
      <w:proofErr w:type="gramEnd"/>
      <w:r w:rsidRPr="006169BD">
        <w:rPr>
          <w:rFonts w:ascii="楷体_GB2312" w:cs="宋体" w:hint="eastAsia"/>
          <w:color w:val="333333"/>
          <w:kern w:val="0"/>
        </w:rPr>
        <w:t>流程跟踪管理，确保贫困人口动态应保尽保。抓好挂牌督战，坚决攻克深度贫困地区堡垒，落实贫困人口省（自治区）内转诊就医享受本地待遇政策，简化异地就医登记备案，促进“互联网+”医疗服务价格和</w:t>
      </w:r>
      <w:proofErr w:type="gramStart"/>
      <w:r w:rsidRPr="006169BD">
        <w:rPr>
          <w:rFonts w:ascii="楷体_GB2312" w:cs="宋体" w:hint="eastAsia"/>
          <w:color w:val="333333"/>
          <w:kern w:val="0"/>
        </w:rPr>
        <w:t>医保</w:t>
      </w:r>
      <w:proofErr w:type="gramEnd"/>
      <w:r w:rsidRPr="006169BD">
        <w:rPr>
          <w:rFonts w:ascii="楷体_GB2312" w:cs="宋体" w:hint="eastAsia"/>
          <w:color w:val="333333"/>
          <w:kern w:val="0"/>
        </w:rPr>
        <w:t>支付政策落地。</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（八）巩固</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保脱贫攻坚成效。全面落实和落细</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保脱贫攻坚政策，持续发挥</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保三重制度综合保障、梯次减负功能。协同做好脱贫不稳定户、边缘户及因疫情等原因致贫返贫户监测，落实新冠肺炎救治费用</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保报销和财政补助政策。</w:t>
      </w:r>
      <w:r w:rsidRPr="006169BD">
        <w:rPr>
          <w:rFonts w:ascii="楷体_GB2312" w:cs="宋体" w:hint="eastAsia"/>
          <w:color w:val="333333"/>
          <w:kern w:val="0"/>
        </w:rPr>
        <w:lastRenderedPageBreak/>
        <w:t>用好</w:t>
      </w:r>
      <w:proofErr w:type="gramStart"/>
      <w:r w:rsidRPr="006169BD">
        <w:rPr>
          <w:rFonts w:ascii="楷体_GB2312" w:cs="宋体" w:hint="eastAsia"/>
          <w:color w:val="333333"/>
          <w:kern w:val="0"/>
        </w:rPr>
        <w:t>医保扶贫</w:t>
      </w:r>
      <w:proofErr w:type="gramEnd"/>
      <w:r w:rsidRPr="006169BD">
        <w:rPr>
          <w:rFonts w:ascii="楷体_GB2312" w:cs="宋体" w:hint="eastAsia"/>
          <w:color w:val="333333"/>
          <w:kern w:val="0"/>
        </w:rPr>
        <w:t>调度、督战、政策分析功能模块，动态监测攻坚进展。配合做好脱贫攻坚普查、脱贫</w:t>
      </w:r>
      <w:proofErr w:type="gramStart"/>
      <w:r w:rsidRPr="006169BD">
        <w:rPr>
          <w:rFonts w:ascii="楷体_GB2312" w:cs="宋体" w:hint="eastAsia"/>
          <w:color w:val="333333"/>
          <w:kern w:val="0"/>
        </w:rPr>
        <w:t>摘帽县</w:t>
      </w:r>
      <w:proofErr w:type="gramEnd"/>
      <w:r w:rsidRPr="006169BD">
        <w:rPr>
          <w:rFonts w:ascii="楷体_GB2312" w:cs="宋体" w:hint="eastAsia"/>
          <w:color w:val="333333"/>
          <w:kern w:val="0"/>
        </w:rPr>
        <w:t>抽查、巡查督查等工作。加大贫困地区基金监管力度，着力解决贫困人口住院率畸高、小病大治大养及欺诈骗保问题。加强和规范协议管理，强化异地就医监管。</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（九）研究</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保脱贫攻坚接续工作。严格落实“四不摘”要求，过渡期内，保持政策相对稳定。对标对表脱贫</w:t>
      </w:r>
      <w:proofErr w:type="gramStart"/>
      <w:r w:rsidRPr="006169BD">
        <w:rPr>
          <w:rFonts w:ascii="楷体_GB2312" w:cs="宋体" w:hint="eastAsia"/>
          <w:color w:val="333333"/>
          <w:kern w:val="0"/>
        </w:rPr>
        <w:t>攻坚成效</w:t>
      </w:r>
      <w:proofErr w:type="gramEnd"/>
      <w:r w:rsidRPr="006169BD">
        <w:rPr>
          <w:rFonts w:ascii="楷体_GB2312" w:cs="宋体" w:hint="eastAsia"/>
          <w:color w:val="333333"/>
          <w:kern w:val="0"/>
        </w:rPr>
        <w:t>考核和专项巡视“回头看”等渠道反馈问题，稳妥纠正不切实际的过度保障问题，确保待遇平稳过渡。结合</w:t>
      </w:r>
      <w:proofErr w:type="gramStart"/>
      <w:r w:rsidRPr="006169BD">
        <w:rPr>
          <w:rFonts w:ascii="楷体_GB2312" w:cs="宋体" w:hint="eastAsia"/>
          <w:color w:val="333333"/>
          <w:kern w:val="0"/>
        </w:rPr>
        <w:t>健全重</w:t>
      </w:r>
      <w:proofErr w:type="gramEnd"/>
      <w:r w:rsidRPr="006169BD">
        <w:rPr>
          <w:rFonts w:ascii="楷体_GB2312" w:cs="宋体" w:hint="eastAsia"/>
          <w:color w:val="333333"/>
          <w:kern w:val="0"/>
        </w:rPr>
        <w:t>特大疾病医疗保险和救助制度，研究</w:t>
      </w:r>
      <w:proofErr w:type="gramStart"/>
      <w:r w:rsidRPr="006169BD">
        <w:rPr>
          <w:rFonts w:ascii="楷体_GB2312" w:cs="宋体" w:hint="eastAsia"/>
          <w:color w:val="333333"/>
          <w:kern w:val="0"/>
        </w:rPr>
        <w:t>医保扶贫长效</w:t>
      </w:r>
      <w:proofErr w:type="gramEnd"/>
      <w:r w:rsidRPr="006169BD">
        <w:rPr>
          <w:rFonts w:ascii="楷体_GB2312" w:cs="宋体" w:hint="eastAsia"/>
          <w:color w:val="333333"/>
          <w:kern w:val="0"/>
        </w:rPr>
        <w:t>机制。</w:t>
      </w:r>
    </w:p>
    <w:p w:rsidR="006169BD" w:rsidRPr="006169BD" w:rsidRDefault="006169BD" w:rsidP="002B11D6">
      <w:pPr>
        <w:widowControl/>
        <w:shd w:val="clear" w:color="auto" w:fill="FFFFFF"/>
        <w:ind w:firstLine="482"/>
        <w:contextualSpacing w:val="0"/>
        <w:rPr>
          <w:rFonts w:ascii="楷体_GB2312" w:cs="宋体"/>
          <w:b/>
          <w:color w:val="333333"/>
          <w:kern w:val="0"/>
        </w:rPr>
      </w:pPr>
      <w:r w:rsidRPr="006169BD">
        <w:rPr>
          <w:rFonts w:ascii="楷体_GB2312" w:cs="宋体" w:hint="eastAsia"/>
          <w:b/>
          <w:color w:val="333333"/>
          <w:kern w:val="0"/>
        </w:rPr>
        <w:t>四、完善</w:t>
      </w:r>
      <w:proofErr w:type="gramStart"/>
      <w:r w:rsidRPr="006169BD">
        <w:rPr>
          <w:rFonts w:ascii="楷体_GB2312" w:cs="宋体" w:hint="eastAsia"/>
          <w:b/>
          <w:color w:val="333333"/>
          <w:kern w:val="0"/>
        </w:rPr>
        <w:t>医</w:t>
      </w:r>
      <w:proofErr w:type="gramEnd"/>
      <w:r w:rsidRPr="006169BD">
        <w:rPr>
          <w:rFonts w:ascii="楷体_GB2312" w:cs="宋体" w:hint="eastAsia"/>
          <w:b/>
          <w:color w:val="333333"/>
          <w:kern w:val="0"/>
        </w:rPr>
        <w:t>保支付管理</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（十）加强定点医药机构管理。完善绩效考核机制，形成</w:t>
      </w:r>
      <w:proofErr w:type="gramStart"/>
      <w:r w:rsidRPr="006169BD">
        <w:rPr>
          <w:rFonts w:ascii="楷体_GB2312" w:cs="宋体" w:hint="eastAsia"/>
          <w:color w:val="333333"/>
          <w:kern w:val="0"/>
        </w:rPr>
        <w:t>基于协议</w:t>
      </w:r>
      <w:proofErr w:type="gramEnd"/>
      <w:r w:rsidRPr="006169BD">
        <w:rPr>
          <w:rFonts w:ascii="楷体_GB2312" w:cs="宋体" w:hint="eastAsia"/>
          <w:color w:val="333333"/>
          <w:kern w:val="0"/>
        </w:rPr>
        <w:t>管理的绩效考核方案及运行机制，将考核结果与</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保基金支付挂钩，更好推进基本医疗保险定点医药机构的事中、事后管理工作。</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（十一）推进</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保支付方式改革。发挥</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保支付在调节医疗服务行为、提高</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保基金使用效率等方面的重要作用。普遍实施按病种付费为主的多元复合</w:t>
      </w:r>
      <w:proofErr w:type="gramStart"/>
      <w:r w:rsidRPr="006169BD">
        <w:rPr>
          <w:rFonts w:ascii="楷体_GB2312" w:cs="宋体" w:hint="eastAsia"/>
          <w:color w:val="333333"/>
          <w:kern w:val="0"/>
        </w:rPr>
        <w:t>式支付</w:t>
      </w:r>
      <w:proofErr w:type="gramEnd"/>
      <w:r w:rsidRPr="006169BD">
        <w:rPr>
          <w:rFonts w:ascii="楷体_GB2312" w:cs="宋体" w:hint="eastAsia"/>
          <w:color w:val="333333"/>
          <w:kern w:val="0"/>
        </w:rPr>
        <w:t>方式，在30个城市开展疾病诊断相关分组（DRG）付费国家试点工作，加强过程管理，适应不同医疗服务特点。完善</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保总额管理和重大疫情</w:t>
      </w:r>
      <w:proofErr w:type="gramStart"/>
      <w:r w:rsidRPr="006169BD">
        <w:rPr>
          <w:rFonts w:ascii="楷体_GB2312" w:cs="宋体" w:hint="eastAsia"/>
          <w:color w:val="333333"/>
          <w:kern w:val="0"/>
        </w:rPr>
        <w:t>医保综合</w:t>
      </w:r>
      <w:proofErr w:type="gramEnd"/>
      <w:r w:rsidRPr="006169BD">
        <w:rPr>
          <w:rFonts w:ascii="楷体_GB2312" w:cs="宋体" w:hint="eastAsia"/>
          <w:color w:val="333333"/>
          <w:kern w:val="0"/>
        </w:rPr>
        <w:t>保障机制。</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（十二）加强</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保目录管理。逐步统一</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药品支付范围，建立谈判药品落实情况监测机制，制定各省增补品种三年消化方案，2020年6月底前将国家重点监控品种剔除出目录并完成40%省级增补品种的消化。控制政策范围外费用占比，逐步缩小实际支付比例和政策范围内支付比例的差距。</w:t>
      </w:r>
    </w:p>
    <w:p w:rsidR="006169BD" w:rsidRPr="006169BD" w:rsidRDefault="006169BD" w:rsidP="002B11D6">
      <w:pPr>
        <w:widowControl/>
        <w:shd w:val="clear" w:color="auto" w:fill="FFFFFF"/>
        <w:ind w:firstLine="482"/>
        <w:contextualSpacing w:val="0"/>
        <w:rPr>
          <w:rFonts w:ascii="楷体_GB2312" w:cs="宋体"/>
          <w:b/>
          <w:color w:val="333333"/>
          <w:kern w:val="0"/>
        </w:rPr>
      </w:pPr>
      <w:r w:rsidRPr="006169BD">
        <w:rPr>
          <w:rFonts w:ascii="楷体_GB2312" w:cs="宋体" w:hint="eastAsia"/>
          <w:b/>
          <w:color w:val="333333"/>
          <w:kern w:val="0"/>
        </w:rPr>
        <w:t>五、加强基金监督管理</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（十三）加强基金监督检查。建立全覆盖式</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保基金监督检查制度，全年组织开展两次</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保基金监督检查。以</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保经办机构和定点医疗机构为重点，分类推进</w:t>
      </w:r>
      <w:proofErr w:type="gramStart"/>
      <w:r w:rsidRPr="006169BD">
        <w:rPr>
          <w:rFonts w:ascii="楷体_GB2312" w:cs="宋体" w:hint="eastAsia"/>
          <w:color w:val="333333"/>
          <w:kern w:val="0"/>
        </w:rPr>
        <w:t>医保违法</w:t>
      </w:r>
      <w:proofErr w:type="gramEnd"/>
      <w:r w:rsidRPr="006169BD">
        <w:rPr>
          <w:rFonts w:ascii="楷体_GB2312" w:cs="宋体" w:hint="eastAsia"/>
          <w:color w:val="333333"/>
          <w:kern w:val="0"/>
        </w:rPr>
        <w:t>违规行为专项治理，推进基金监管规范年建设，建立健全行政执法公示、执法全过程记录、重大执法决定法制审核等制度，推进规范执法。强化基金监管长效机制，以“两试点</w:t>
      </w:r>
      <w:proofErr w:type="gramStart"/>
      <w:r w:rsidRPr="006169BD">
        <w:rPr>
          <w:rFonts w:ascii="楷体_GB2312" w:cs="宋体" w:hint="eastAsia"/>
          <w:color w:val="333333"/>
          <w:kern w:val="0"/>
        </w:rPr>
        <w:t>一</w:t>
      </w:r>
      <w:proofErr w:type="gramEnd"/>
      <w:r w:rsidRPr="006169BD">
        <w:rPr>
          <w:rFonts w:ascii="楷体_GB2312" w:cs="宋体" w:hint="eastAsia"/>
          <w:color w:val="333333"/>
          <w:kern w:val="0"/>
        </w:rPr>
        <w:t>示范”为抓手，健全监督举报、举报奖励、智能监管、综合监管、责任追究等措施，探索建立医疗保障信用体系，建立药品价格</w:t>
      </w:r>
      <w:proofErr w:type="gramStart"/>
      <w:r w:rsidRPr="006169BD">
        <w:rPr>
          <w:rFonts w:ascii="楷体_GB2312" w:cs="宋体" w:hint="eastAsia"/>
          <w:color w:val="333333"/>
          <w:kern w:val="0"/>
        </w:rPr>
        <w:t>和招采信用</w:t>
      </w:r>
      <w:proofErr w:type="gramEnd"/>
      <w:r w:rsidRPr="006169BD">
        <w:rPr>
          <w:rFonts w:ascii="楷体_GB2312" w:cs="宋体" w:hint="eastAsia"/>
          <w:color w:val="333333"/>
          <w:kern w:val="0"/>
        </w:rPr>
        <w:t>评价制度。加强对承办大病保险商业保险机构的监督检查，建立健全考核评价体系，督促指导商业保险机构提高服务效能、及时兑现待遇。</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（十四）加大市地级统筹推进力度。推进做实基本</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保基金市地级统筹，已经建立基金市地级调剂金的要尽快实现统收统支，仍实行区县级统筹的少数地方</w:t>
      </w:r>
      <w:r w:rsidRPr="006169BD">
        <w:rPr>
          <w:rFonts w:ascii="楷体_GB2312" w:cs="宋体" w:hint="eastAsia"/>
          <w:color w:val="333333"/>
          <w:kern w:val="0"/>
        </w:rPr>
        <w:lastRenderedPageBreak/>
        <w:t>要制定时间表、路线图，推进全市范围内基金共济，政策、管理、服务统一。衔接适应基本</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保统筹层次，逐步推进市地范围内医疗救助政策、管理、服务统一。</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五）加强基金运行分析。结合新冠肺炎疫情影响，完善收支预算管理，适时调整基金预算，增强风险防范意识，健全风险预警、评估、化解机制及预案。开展基金使用绩效评价，加强评价结果应用，强化支出责任和效率意识。实现数据统一归口管理，做好与承办大病保险的商业保险机构必要的信息交换，加强大病保险运行监测分析和风险评估。</w:t>
      </w:r>
    </w:p>
    <w:p w:rsidR="006169BD" w:rsidRPr="006169BD" w:rsidRDefault="006169BD" w:rsidP="002B11D6">
      <w:pPr>
        <w:widowControl/>
        <w:shd w:val="clear" w:color="auto" w:fill="FFFFFF"/>
        <w:ind w:firstLine="482"/>
        <w:contextualSpacing w:val="0"/>
        <w:rPr>
          <w:rFonts w:ascii="楷体_GB2312" w:cs="宋体"/>
          <w:b/>
          <w:color w:val="333333"/>
          <w:kern w:val="0"/>
        </w:rPr>
      </w:pPr>
      <w:r w:rsidRPr="006169BD">
        <w:rPr>
          <w:rFonts w:ascii="楷体_GB2312" w:cs="宋体" w:hint="eastAsia"/>
          <w:b/>
          <w:color w:val="333333"/>
          <w:kern w:val="0"/>
        </w:rPr>
        <w:t>六、加强经办管理服务</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（十六）抓好参保缴费工作。全面实施全民参保计划，做好参保情况清查，提升参保信息质量，建成国家</w:t>
      </w:r>
      <w:proofErr w:type="gramStart"/>
      <w:r w:rsidRPr="006169BD">
        <w:rPr>
          <w:rFonts w:ascii="楷体_GB2312" w:cs="宋体" w:hint="eastAsia"/>
          <w:color w:val="333333"/>
          <w:kern w:val="0"/>
        </w:rPr>
        <w:t>医保信息</w:t>
      </w:r>
      <w:proofErr w:type="gramEnd"/>
      <w:r w:rsidRPr="006169BD">
        <w:rPr>
          <w:rFonts w:ascii="楷体_GB2312" w:cs="宋体" w:hint="eastAsia"/>
          <w:color w:val="333333"/>
          <w:kern w:val="0"/>
        </w:rPr>
        <w:t>平台基础信息管理子系统，清理重复参保，稳定持续参保，减少漏保断保，实现应保尽保。加大重点人群</w:t>
      </w:r>
      <w:proofErr w:type="gramStart"/>
      <w:r w:rsidRPr="006169BD">
        <w:rPr>
          <w:rFonts w:ascii="楷体_GB2312" w:cs="宋体" w:hint="eastAsia"/>
          <w:color w:val="333333"/>
          <w:kern w:val="0"/>
        </w:rPr>
        <w:t>参保扩面力度</w:t>
      </w:r>
      <w:proofErr w:type="gramEnd"/>
      <w:r w:rsidRPr="006169BD">
        <w:rPr>
          <w:rFonts w:ascii="楷体_GB2312" w:cs="宋体" w:hint="eastAsia"/>
          <w:color w:val="333333"/>
          <w:kern w:val="0"/>
        </w:rPr>
        <w:t>，清理户籍、居住证、学籍等以外的参保限制，杜绝发生参保空档期。在各地政府统一组织下，压实工作责任，强化参保征缴业务衔接协同，加强</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税务部门间经办联系协作，有序衔接征管职责划转，稳定参保缴费工作队伍，做好参保缴费动员，提高效率和服务水平，便民高效抓好征收工作，确保年度参保筹资量化指标落实到位。创新宣传方式，拓展宣传渠道，调动群众参保缴费积极性。</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（十七）推进一体化经办运行。推动市地范围内基本</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保、大病保险、医疗救助“一站式服务、</w:t>
      </w:r>
      <w:proofErr w:type="gramStart"/>
      <w:r w:rsidRPr="006169BD">
        <w:rPr>
          <w:rFonts w:ascii="楷体_GB2312" w:cs="宋体" w:hint="eastAsia"/>
          <w:color w:val="333333"/>
          <w:kern w:val="0"/>
        </w:rPr>
        <w:t>一</w:t>
      </w:r>
      <w:proofErr w:type="gramEnd"/>
      <w:r w:rsidRPr="006169BD">
        <w:rPr>
          <w:rFonts w:ascii="楷体_GB2312" w:cs="宋体" w:hint="eastAsia"/>
          <w:color w:val="333333"/>
          <w:kern w:val="0"/>
        </w:rPr>
        <w:t>窗口办理、</w:t>
      </w:r>
      <w:proofErr w:type="gramStart"/>
      <w:r w:rsidRPr="006169BD">
        <w:rPr>
          <w:rFonts w:ascii="楷体_GB2312" w:cs="宋体" w:hint="eastAsia"/>
          <w:color w:val="333333"/>
          <w:kern w:val="0"/>
        </w:rPr>
        <w:t>一单制结算</w:t>
      </w:r>
      <w:proofErr w:type="gramEnd"/>
      <w:r w:rsidRPr="006169BD">
        <w:rPr>
          <w:rFonts w:ascii="楷体_GB2312" w:cs="宋体" w:hint="eastAsia"/>
          <w:color w:val="333333"/>
          <w:kern w:val="0"/>
        </w:rPr>
        <w:t>”。大力推进系统行风建设，根据深化“放管服”改革要求，全面落实《全国医疗保障经办政务服务事项清单》，完善经办管理服务流程，适应不同地区和人群特点，简化办事程序，优化窗口服务，推进网上办理，方便各类人群办理业务。加快落实异地就医结算制度，完善异地就医业务协同管理机制，继续推进国家平台统一备案试点工作，使符合条件的参保城乡居民享受统一的跨省异地就医结算服务。抓好新冠肺炎疫情相关费用结算工作，确保确诊和疑似病例待遇支付。</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八）提升经办管理服务能力。加快构建全国统一的医疗保障经办管理体系，整合城乡医疗保障经办体系，建立统一的医疗保障服务热线，大力推进服务下沉，实现省、市、县、乡镇（街道）、村（社区）全覆盖。加强队伍建设，打造与新时代医疗保障公共服务要求相适应的专业队伍，探索市地级以下经办机构垂直管理体制。合理安排财政预算，保证医疗保障公共服务机构正常运转。</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（十九）加快推进标准化和信息化建设。认真抓好15项信息业务编码标准的信息维护工作，组建编码标准维护团队，建立动态维护机制，加快推动编码测试应用工作。全力推进</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保信息化平台建设，按照国家统一要求和标准，完成地</w:t>
      </w:r>
      <w:r w:rsidRPr="006169BD">
        <w:rPr>
          <w:rFonts w:ascii="楷体_GB2312" w:cs="宋体" w:hint="eastAsia"/>
          <w:color w:val="333333"/>
          <w:kern w:val="0"/>
        </w:rPr>
        <w:lastRenderedPageBreak/>
        <w:t>方平台设计和应用系统部署实施。做好</w:t>
      </w:r>
      <w:proofErr w:type="gramStart"/>
      <w:r w:rsidRPr="006169BD">
        <w:rPr>
          <w:rFonts w:ascii="楷体_GB2312" w:cs="宋体" w:hint="eastAsia"/>
          <w:color w:val="333333"/>
          <w:kern w:val="0"/>
        </w:rPr>
        <w:t>医保电子</w:t>
      </w:r>
      <w:proofErr w:type="gramEnd"/>
      <w:r w:rsidRPr="006169BD">
        <w:rPr>
          <w:rFonts w:ascii="楷体_GB2312" w:cs="宋体" w:hint="eastAsia"/>
          <w:color w:val="333333"/>
          <w:kern w:val="0"/>
        </w:rPr>
        <w:t>凭证的推广应用工作。保障平台建设过渡期内系统安全平稳运行。</w:t>
      </w:r>
    </w:p>
    <w:p w:rsidR="006169BD" w:rsidRPr="006169BD" w:rsidRDefault="006169BD" w:rsidP="002B11D6">
      <w:pPr>
        <w:widowControl/>
        <w:shd w:val="clear" w:color="auto" w:fill="FFFFFF"/>
        <w:ind w:firstLine="482"/>
        <w:contextualSpacing w:val="0"/>
        <w:rPr>
          <w:rFonts w:ascii="楷体_GB2312" w:cs="宋体"/>
          <w:b/>
          <w:color w:val="333333"/>
          <w:kern w:val="0"/>
        </w:rPr>
      </w:pPr>
      <w:r w:rsidRPr="006169BD">
        <w:rPr>
          <w:rFonts w:ascii="楷体_GB2312" w:cs="宋体" w:hint="eastAsia"/>
          <w:b/>
          <w:color w:val="333333"/>
          <w:kern w:val="0"/>
        </w:rPr>
        <w:t>七、做好组织实施</w:t>
      </w:r>
    </w:p>
    <w:p w:rsidR="006169BD" w:rsidRPr="006169BD" w:rsidRDefault="006169BD" w:rsidP="002B11D6">
      <w:pPr>
        <w:widowControl/>
        <w:shd w:val="clear" w:color="auto" w:fill="FFFFFF"/>
        <w:ind w:firstLine="480"/>
        <w:contextualSpacing w:val="0"/>
        <w:rPr>
          <w:rFonts w:ascii="楷体_GB2312" w:cs="宋体"/>
          <w:color w:val="333333"/>
          <w:kern w:val="0"/>
        </w:rPr>
      </w:pPr>
      <w:r w:rsidRPr="006169BD">
        <w:rPr>
          <w:rFonts w:ascii="楷体_GB2312" w:cs="宋体" w:hint="eastAsia"/>
          <w:color w:val="333333"/>
          <w:kern w:val="0"/>
        </w:rPr>
        <w:t>（二十）加强组织保障和宣传引导。城乡居民医疗保障工作关系到广大参保群众切身利益，要高度重视，加强组织领导，明确工作职责，积极应对疫情影响，确保任务落实，重点做好困难群众、失业人员等人群的相关医疗保障工作。各级医疗保障部门要抓好居民</w:t>
      </w:r>
      <w:proofErr w:type="gramStart"/>
      <w:r w:rsidRPr="006169BD">
        <w:rPr>
          <w:rFonts w:ascii="楷体_GB2312" w:cs="宋体" w:hint="eastAsia"/>
          <w:color w:val="333333"/>
          <w:kern w:val="0"/>
        </w:rPr>
        <w:t>医</w:t>
      </w:r>
      <w:proofErr w:type="gramEnd"/>
      <w:r w:rsidRPr="006169BD">
        <w:rPr>
          <w:rFonts w:ascii="楷体_GB2312" w:cs="宋体" w:hint="eastAsia"/>
          <w:color w:val="333333"/>
          <w:kern w:val="0"/>
        </w:rPr>
        <w:t>保待遇落实和管理服务，财政部门要确保财政补助拨付到位，税务部门要做好居民个人缴费征收工作，各部门间要加强业务协同和信息沟通，做好宣传引导和舆情监测，合理引导预期，做好风险应对，重要情况及时报告。</w:t>
      </w:r>
    </w:p>
    <w:p w:rsidR="00AF4B8C" w:rsidRPr="002B11D6" w:rsidRDefault="00AF4B8C" w:rsidP="00AF4B8C">
      <w:pPr>
        <w:widowControl/>
        <w:shd w:val="clear" w:color="auto" w:fill="FFFFFF"/>
        <w:ind w:firstLine="480"/>
        <w:contextualSpacing w:val="0"/>
        <w:rPr>
          <w:rFonts w:ascii="楷体_GB2312" w:cs="宋体"/>
          <w:color w:val="333333"/>
          <w:kern w:val="0"/>
        </w:rPr>
      </w:pPr>
    </w:p>
    <w:p w:rsidR="002B11D6" w:rsidRDefault="006169BD" w:rsidP="002B11D6">
      <w:pPr>
        <w:pStyle w:val="1"/>
      </w:pPr>
      <w:bookmarkStart w:id="21" w:name="_Toc44333781"/>
      <w:r w:rsidRPr="002B11D6">
        <w:rPr>
          <w:rFonts w:hint="eastAsia"/>
        </w:rPr>
        <w:t>财政部</w:t>
      </w:r>
      <w:bookmarkEnd w:id="21"/>
    </w:p>
    <w:p w:rsidR="006169BD" w:rsidRPr="002B11D6" w:rsidRDefault="006169BD" w:rsidP="002B11D6">
      <w:pPr>
        <w:pStyle w:val="1"/>
        <w:numPr>
          <w:ilvl w:val="0"/>
          <w:numId w:val="0"/>
        </w:numPr>
      </w:pPr>
      <w:bookmarkStart w:id="22" w:name="_Toc44333782"/>
      <w:r w:rsidRPr="002B11D6">
        <w:rPr>
          <w:rFonts w:hint="eastAsia"/>
        </w:rPr>
        <w:t>关于印发《新冠肺炎疫情相关租金减让会计处理规定》的通知</w:t>
      </w:r>
      <w:bookmarkEnd w:id="22"/>
    </w:p>
    <w:p w:rsidR="006169BD" w:rsidRPr="002B11D6" w:rsidRDefault="006169BD" w:rsidP="002B11D6">
      <w:pPr>
        <w:pStyle w:val="2"/>
        <w:spacing w:before="312" w:after="156"/>
      </w:pPr>
      <w:bookmarkStart w:id="23" w:name="_Toc44333783"/>
      <w:r w:rsidRPr="002B11D6">
        <w:rPr>
          <w:rFonts w:hint="eastAsia"/>
        </w:rPr>
        <w:t>财会〔</w:t>
      </w:r>
      <w:r w:rsidRPr="002B11D6">
        <w:rPr>
          <w:rFonts w:hint="eastAsia"/>
        </w:rPr>
        <w:t>2020</w:t>
      </w:r>
      <w:r w:rsidRPr="002B11D6">
        <w:rPr>
          <w:rFonts w:hint="eastAsia"/>
        </w:rPr>
        <w:t>〕</w:t>
      </w:r>
      <w:r w:rsidRPr="002B11D6">
        <w:rPr>
          <w:rFonts w:hint="eastAsia"/>
        </w:rPr>
        <w:t>10</w:t>
      </w:r>
      <w:r w:rsidRPr="002B11D6">
        <w:rPr>
          <w:rFonts w:hint="eastAsia"/>
        </w:rPr>
        <w:t xml:space="preserve">号　　</w:t>
      </w:r>
      <w:r w:rsidRPr="002B11D6">
        <w:rPr>
          <w:rFonts w:hint="eastAsia"/>
        </w:rPr>
        <w:t xml:space="preserve"> 2020-6-19</w:t>
      </w:r>
      <w:bookmarkEnd w:id="23"/>
    </w:p>
    <w:p w:rsidR="006169BD" w:rsidRPr="002B11D6"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2B11D6">
        <w:rPr>
          <w:rFonts w:ascii="楷体_GB2312" w:eastAsia="楷体_GB2312" w:hAnsi="Times New Roman" w:hint="eastAsia"/>
          <w:color w:val="333333"/>
        </w:rPr>
        <w:t>国务院有关部委、有关直属机构，各省、自治区、直辖市、计划单列市财政厅（局），新疆生产建设兵团财政局，财政部各地监管局，有关中央管理企业：</w:t>
      </w:r>
    </w:p>
    <w:p w:rsidR="006169BD" w:rsidRPr="002B11D6"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2B11D6">
        <w:rPr>
          <w:rFonts w:ascii="楷体_GB2312" w:eastAsia="楷体_GB2312" w:hAnsi="Times New Roman" w:hint="eastAsia"/>
          <w:color w:val="333333"/>
        </w:rPr>
        <w:t>为配合国务院及相关部门关于推动服务业小</w:t>
      </w:r>
      <w:proofErr w:type="gramStart"/>
      <w:r w:rsidRPr="002B11D6">
        <w:rPr>
          <w:rFonts w:ascii="楷体_GB2312" w:eastAsia="楷体_GB2312" w:hAnsi="Times New Roman" w:hint="eastAsia"/>
          <w:color w:val="333333"/>
        </w:rPr>
        <w:t>微企业</w:t>
      </w:r>
      <w:proofErr w:type="gramEnd"/>
      <w:r w:rsidRPr="002B11D6">
        <w:rPr>
          <w:rFonts w:ascii="楷体_GB2312" w:eastAsia="楷体_GB2312" w:hAnsi="Times New Roman" w:hint="eastAsia"/>
          <w:color w:val="333333"/>
        </w:rPr>
        <w:t>和个体工商户等租金减免政策的落实，简化新冠肺炎疫情相关租金减让的会计处理，减轻企业负担，根据《企业会计准则——基本准则》、《企业会计准则第21号——租赁》等，我部制定了《新冠肺炎疫情相关租金减让会计处理规定》，现予印发。</w:t>
      </w:r>
    </w:p>
    <w:p w:rsidR="006169BD" w:rsidRPr="002B11D6"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2B11D6">
        <w:rPr>
          <w:rFonts w:ascii="楷体_GB2312" w:eastAsia="楷体_GB2312" w:hAnsi="Times New Roman" w:hint="eastAsia"/>
          <w:color w:val="333333"/>
        </w:rPr>
        <w:t>为落实企业会计准则持续趋同和等效，在境内外同时上市的企业以及在境外上市并采用国际财务报告准则或企业会计准则编制财务报表的企业作为出租人不适用本规定。除上述要求外，本规定在执行企业会计准则的企业范围内施行。</w:t>
      </w:r>
    </w:p>
    <w:p w:rsidR="006169BD" w:rsidRPr="002B11D6"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2B11D6">
        <w:rPr>
          <w:rFonts w:ascii="楷体_GB2312" w:eastAsia="楷体_GB2312" w:hAnsi="Times New Roman" w:hint="eastAsia"/>
          <w:color w:val="333333"/>
        </w:rPr>
        <w:t>执行中有何问题，请及时反馈我部。</w:t>
      </w:r>
    </w:p>
    <w:p w:rsidR="006169BD" w:rsidRPr="002B11D6"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2B11D6">
        <w:rPr>
          <w:rFonts w:ascii="楷体_GB2312" w:eastAsia="楷体_GB2312" w:hAnsi="Times New Roman" w:hint="eastAsia"/>
          <w:color w:val="333333"/>
        </w:rPr>
        <w:t>附件：新冠肺炎疫情相关租金减让会计处理规定（略）</w:t>
      </w:r>
    </w:p>
    <w:p w:rsidR="005469CC" w:rsidRPr="002B11D6" w:rsidRDefault="005469CC" w:rsidP="005469CC">
      <w:pPr>
        <w:widowControl/>
        <w:shd w:val="clear" w:color="auto" w:fill="FFFFFF"/>
        <w:ind w:firstLine="480"/>
        <w:contextualSpacing w:val="0"/>
        <w:rPr>
          <w:rFonts w:ascii="楷体_GB2312" w:cs="宋体"/>
          <w:color w:val="333333"/>
          <w:kern w:val="0"/>
        </w:rPr>
      </w:pPr>
    </w:p>
    <w:p w:rsidR="006169BD" w:rsidRDefault="006169BD" w:rsidP="005469CC">
      <w:pPr>
        <w:widowControl/>
        <w:shd w:val="clear" w:color="auto" w:fill="FFFFFF"/>
        <w:ind w:firstLine="480"/>
        <w:contextualSpacing w:val="0"/>
        <w:rPr>
          <w:rFonts w:ascii="楷体_GB2312" w:cs="宋体"/>
          <w:color w:val="333333"/>
          <w:kern w:val="0"/>
        </w:rPr>
      </w:pPr>
    </w:p>
    <w:p w:rsidR="00293804" w:rsidRDefault="00293804" w:rsidP="005469CC">
      <w:pPr>
        <w:widowControl/>
        <w:shd w:val="clear" w:color="auto" w:fill="FFFFFF"/>
        <w:ind w:firstLine="480"/>
        <w:contextualSpacing w:val="0"/>
        <w:rPr>
          <w:rFonts w:ascii="楷体_GB2312" w:cs="宋体"/>
          <w:color w:val="333333"/>
          <w:kern w:val="0"/>
        </w:rPr>
      </w:pPr>
    </w:p>
    <w:p w:rsidR="00293804" w:rsidRDefault="00293804" w:rsidP="005469CC">
      <w:pPr>
        <w:widowControl/>
        <w:shd w:val="clear" w:color="auto" w:fill="FFFFFF"/>
        <w:ind w:firstLine="480"/>
        <w:contextualSpacing w:val="0"/>
        <w:rPr>
          <w:rFonts w:ascii="楷体_GB2312" w:cs="宋体"/>
          <w:color w:val="333333"/>
          <w:kern w:val="0"/>
        </w:rPr>
      </w:pPr>
    </w:p>
    <w:p w:rsidR="00293804" w:rsidRDefault="00293804" w:rsidP="005469CC">
      <w:pPr>
        <w:widowControl/>
        <w:shd w:val="clear" w:color="auto" w:fill="FFFFFF"/>
        <w:ind w:firstLine="480"/>
        <w:contextualSpacing w:val="0"/>
        <w:rPr>
          <w:rFonts w:ascii="楷体_GB2312" w:cs="宋体"/>
          <w:color w:val="333333"/>
          <w:kern w:val="0"/>
        </w:rPr>
      </w:pPr>
    </w:p>
    <w:p w:rsidR="00293804" w:rsidRDefault="00293804" w:rsidP="005469CC">
      <w:pPr>
        <w:widowControl/>
        <w:shd w:val="clear" w:color="auto" w:fill="FFFFFF"/>
        <w:ind w:firstLine="480"/>
        <w:contextualSpacing w:val="0"/>
        <w:rPr>
          <w:rFonts w:ascii="楷体_GB2312" w:cs="宋体"/>
          <w:color w:val="333333"/>
          <w:kern w:val="0"/>
        </w:rPr>
      </w:pPr>
    </w:p>
    <w:p w:rsidR="00293804" w:rsidRPr="002B11D6" w:rsidRDefault="00293804" w:rsidP="005469CC">
      <w:pPr>
        <w:widowControl/>
        <w:shd w:val="clear" w:color="auto" w:fill="FFFFFF"/>
        <w:ind w:firstLine="480"/>
        <w:contextualSpacing w:val="0"/>
        <w:rPr>
          <w:rFonts w:ascii="楷体_GB2312" w:cs="宋体"/>
          <w:color w:val="333333"/>
          <w:kern w:val="0"/>
        </w:rPr>
      </w:pPr>
    </w:p>
    <w:p w:rsidR="00751507" w:rsidRDefault="00751507" w:rsidP="0075150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lastRenderedPageBreak/>
        <w:t>政策解读</w:t>
      </w:r>
    </w:p>
    <w:p w:rsidR="00357784" w:rsidRDefault="00357784" w:rsidP="00B14976">
      <w:pPr>
        <w:widowControl/>
        <w:shd w:val="clear" w:color="auto" w:fill="FFFFFF"/>
        <w:ind w:firstLine="480"/>
        <w:contextualSpacing w:val="0"/>
        <w:rPr>
          <w:rFonts w:ascii="楷体_GB2312"/>
          <w:color w:val="333333"/>
          <w:shd w:val="clear" w:color="auto" w:fill="FFFFFF"/>
        </w:rPr>
      </w:pPr>
    </w:p>
    <w:p w:rsidR="006169BD" w:rsidRPr="002B11D6" w:rsidRDefault="006169BD" w:rsidP="002B11D6">
      <w:pPr>
        <w:pStyle w:val="1"/>
      </w:pPr>
      <w:bookmarkStart w:id="24" w:name="_Toc44333784"/>
      <w:r w:rsidRPr="002B11D6">
        <w:rPr>
          <w:rFonts w:hint="eastAsia"/>
        </w:rPr>
        <w:t>关于《交通运输部</w:t>
      </w:r>
      <w:r w:rsidRPr="002B11D6">
        <w:rPr>
          <w:rFonts w:hint="eastAsia"/>
        </w:rPr>
        <w:t xml:space="preserve"> </w:t>
      </w:r>
      <w:r w:rsidRPr="002B11D6">
        <w:rPr>
          <w:rFonts w:hint="eastAsia"/>
        </w:rPr>
        <w:t>财政部</w:t>
      </w:r>
      <w:r w:rsidRPr="002B11D6">
        <w:rPr>
          <w:rFonts w:hint="eastAsia"/>
        </w:rPr>
        <w:t xml:space="preserve"> </w:t>
      </w:r>
      <w:r w:rsidRPr="002B11D6">
        <w:rPr>
          <w:rFonts w:hint="eastAsia"/>
        </w:rPr>
        <w:t>国家税务总局</w:t>
      </w:r>
      <w:r w:rsidRPr="002B11D6">
        <w:rPr>
          <w:rFonts w:hint="eastAsia"/>
        </w:rPr>
        <w:t xml:space="preserve"> </w:t>
      </w:r>
      <w:r w:rsidRPr="002B11D6">
        <w:rPr>
          <w:rFonts w:hint="eastAsia"/>
        </w:rPr>
        <w:t>国家档案局关于收费公路通行费电子票据开具汇总等有关事项的公告》解读</w:t>
      </w:r>
      <w:bookmarkEnd w:id="24"/>
    </w:p>
    <w:p w:rsidR="00751507" w:rsidRPr="002B11D6" w:rsidRDefault="00751507" w:rsidP="002B11D6">
      <w:pPr>
        <w:pStyle w:val="2"/>
        <w:spacing w:before="312" w:after="156"/>
      </w:pPr>
      <w:bookmarkStart w:id="25" w:name="_Toc44333785"/>
      <w:r w:rsidRPr="002B11D6">
        <w:rPr>
          <w:rFonts w:hint="eastAsia"/>
        </w:rPr>
        <w:t>来源：</w:t>
      </w:r>
      <w:r w:rsidR="006169BD" w:rsidRPr="002B11D6">
        <w:rPr>
          <w:rFonts w:hint="eastAsia"/>
        </w:rPr>
        <w:t>交通运输部</w:t>
      </w:r>
      <w:r w:rsidRPr="002B11D6">
        <w:rPr>
          <w:rFonts w:hint="eastAsia"/>
        </w:rPr>
        <w:t xml:space="preserve">      2020-0</w:t>
      </w:r>
      <w:r w:rsidR="006169BD" w:rsidRPr="002B11D6">
        <w:rPr>
          <w:rFonts w:hint="eastAsia"/>
        </w:rPr>
        <w:t>6</w:t>
      </w:r>
      <w:r w:rsidRPr="002B11D6">
        <w:rPr>
          <w:rFonts w:hint="eastAsia"/>
        </w:rPr>
        <w:t>-</w:t>
      </w:r>
      <w:r w:rsidR="00DE11F8" w:rsidRPr="002B11D6">
        <w:rPr>
          <w:rFonts w:hint="eastAsia"/>
        </w:rPr>
        <w:t>2</w:t>
      </w:r>
      <w:r w:rsidR="006169BD" w:rsidRPr="002B11D6">
        <w:rPr>
          <w:rFonts w:hint="eastAsia"/>
        </w:rPr>
        <w:t>8</w:t>
      </w:r>
      <w:bookmarkEnd w:id="25"/>
    </w:p>
    <w:p w:rsidR="006169BD" w:rsidRPr="006169BD" w:rsidRDefault="006169BD" w:rsidP="002B11D6">
      <w:pPr>
        <w:pStyle w:val="a7"/>
        <w:shd w:val="clear" w:color="auto" w:fill="FFFFFF"/>
        <w:spacing w:before="0" w:beforeAutospacing="0" w:after="0" w:afterAutospacing="0" w:line="400" w:lineRule="exact"/>
        <w:ind w:firstLineChars="200" w:firstLine="482"/>
        <w:jc w:val="both"/>
        <w:rPr>
          <w:rFonts w:ascii="楷体_GB2312" w:eastAsia="楷体_GB2312" w:hAnsi="Times New Roman"/>
          <w:b/>
          <w:color w:val="333333"/>
        </w:rPr>
      </w:pPr>
      <w:r w:rsidRPr="006169BD">
        <w:rPr>
          <w:rFonts w:ascii="楷体_GB2312" w:eastAsia="楷体_GB2312" w:hAnsi="Times New Roman" w:hint="eastAsia"/>
          <w:b/>
          <w:color w:val="333333"/>
        </w:rPr>
        <w:t>一、背景情况</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为推进物流业降本增效，进一步提升收费公路服务水平，2017年12月25日，交通运输部会同国家税务总局联合发布了《交通运输部</w:t>
      </w:r>
      <w:r w:rsidRPr="006169BD">
        <w:rPr>
          <w:rFonts w:ascii="楷体_GB2312" w:eastAsia="楷体_GB2312" w:hAnsi="Times New Roman" w:hint="eastAsia"/>
          <w:color w:val="333333"/>
        </w:rPr>
        <w:t> </w:t>
      </w:r>
      <w:r w:rsidRPr="006169BD">
        <w:rPr>
          <w:rFonts w:ascii="楷体_GB2312" w:eastAsia="楷体_GB2312" w:hAnsi="Times New Roman" w:hint="eastAsia"/>
          <w:color w:val="333333"/>
        </w:rPr>
        <w:t>国家税务总局关于收费公路通行费增值税电子发票开具等有关事项的公告》（交通运输部公告2017年第66号）。</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2019年12月31日，国家税务总局发布了《关于取消增值税扣税凭证认证确认期限等增值税征管问题的公告》（国家税务总局公告2019年第45号）。根据第45号公告关于取消增值税扣税凭证认证确认期限的相关要求，2020年3月10日，交通运输部会同国家税务总局对第66号公告相关内容进行了修订，重新发布了《交通运输部</w:t>
      </w:r>
      <w:r w:rsidRPr="006169BD">
        <w:rPr>
          <w:rFonts w:ascii="楷体_GB2312" w:eastAsia="楷体_GB2312" w:hAnsi="Times New Roman" w:hint="eastAsia"/>
          <w:color w:val="333333"/>
        </w:rPr>
        <w:t> </w:t>
      </w:r>
      <w:r w:rsidRPr="006169BD">
        <w:rPr>
          <w:rFonts w:ascii="楷体_GB2312" w:eastAsia="楷体_GB2312" w:hAnsi="Times New Roman" w:hint="eastAsia"/>
          <w:color w:val="333333"/>
        </w:rPr>
        <w:t>国家税务总局关于收费公路通行费增值税电子普通发票开具等有关事项的公告》（交通运输部公告2020年第17号）。</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按照现行政策规定，ETC客户可通过全国统一的通行费发票服务平台，获取收费公路通行费增值税电子普通发票（以下简称“通行费电子发票”）。收费公路，特别是高速公路，是分段建设再逐渐连接成网的，经营管理者（投资收费主体）不尽相同。当ETC客户通行后，其交纳的通行费会按照不同路段的行驶里程和收费标准，拆分给不同的经营管理者。根据财税政策规定，当ETC客户一次通行涉及多家经营管理者所辖路段时，需分别开具多张通行费电子发票。由于传统入账报销需要提供纸质会计凭证，ETC客户下载通行费电子发票后需逐张打印，会给ETC客户和企事业单位财务处理带来不便，增加工作量。此外，由于财政电子票据开具条件尚不具备，政府还贷公路（其通行费属于政府性基金收入）暂由ETC客户服务机构代为开具不征税通行费电子发票。</w:t>
      </w:r>
    </w:p>
    <w:p w:rsidR="006169BD" w:rsidRPr="006169BD" w:rsidRDefault="006169BD" w:rsidP="002B11D6">
      <w:pPr>
        <w:pStyle w:val="a7"/>
        <w:shd w:val="clear" w:color="auto" w:fill="FFFFFF"/>
        <w:spacing w:before="0" w:beforeAutospacing="0" w:after="0" w:afterAutospacing="0" w:line="400" w:lineRule="exact"/>
        <w:ind w:firstLineChars="200" w:firstLine="482"/>
        <w:jc w:val="both"/>
        <w:rPr>
          <w:rFonts w:ascii="楷体_GB2312" w:eastAsia="楷体_GB2312" w:hAnsi="Times New Roman"/>
          <w:b/>
          <w:color w:val="333333"/>
        </w:rPr>
      </w:pPr>
      <w:r w:rsidRPr="006169BD">
        <w:rPr>
          <w:rFonts w:ascii="楷体_GB2312" w:eastAsia="楷体_GB2312" w:hAnsi="Times New Roman" w:hint="eastAsia"/>
          <w:b/>
          <w:color w:val="333333"/>
        </w:rPr>
        <w:t>二、有关调整变化</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为进一步提升收费公路服务水平，规范收费公路通行费电子票据开具，便利ETC客户和受票单位电子票据财务处理，交通运输部会同财政部、税务总局、国家档案局坚持用户至上和问题导向原则，在对第17号公告内容优化完善的基础上，于2020年4月27日，发布了《交通运输部</w:t>
      </w:r>
      <w:r w:rsidRPr="006169BD">
        <w:rPr>
          <w:rFonts w:ascii="楷体_GB2312" w:eastAsia="楷体_GB2312" w:hAnsi="Times New Roman" w:hint="eastAsia"/>
          <w:color w:val="333333"/>
        </w:rPr>
        <w:t> </w:t>
      </w:r>
      <w:r w:rsidRPr="006169BD">
        <w:rPr>
          <w:rFonts w:ascii="楷体_GB2312" w:eastAsia="楷体_GB2312" w:hAnsi="Times New Roman" w:hint="eastAsia"/>
          <w:color w:val="333333"/>
        </w:rPr>
        <w:t>财政部</w:t>
      </w:r>
      <w:r w:rsidRPr="006169BD">
        <w:rPr>
          <w:rFonts w:ascii="楷体_GB2312" w:eastAsia="楷体_GB2312" w:hAnsi="Times New Roman" w:hint="eastAsia"/>
          <w:color w:val="333333"/>
        </w:rPr>
        <w:t> </w:t>
      </w:r>
      <w:r w:rsidRPr="006169BD">
        <w:rPr>
          <w:rFonts w:ascii="楷体_GB2312" w:eastAsia="楷体_GB2312" w:hAnsi="Times New Roman" w:hint="eastAsia"/>
          <w:color w:val="333333"/>
        </w:rPr>
        <w:t>国家税务总局</w:t>
      </w:r>
      <w:r w:rsidRPr="006169BD">
        <w:rPr>
          <w:rFonts w:ascii="楷体_GB2312" w:eastAsia="楷体_GB2312" w:hAnsi="Times New Roman" w:hint="eastAsia"/>
          <w:color w:val="333333"/>
        </w:rPr>
        <w:t> </w:t>
      </w:r>
      <w:r w:rsidRPr="006169BD">
        <w:rPr>
          <w:rFonts w:ascii="楷体_GB2312" w:eastAsia="楷体_GB2312" w:hAnsi="Times New Roman" w:hint="eastAsia"/>
          <w:color w:val="333333"/>
        </w:rPr>
        <w:t>国家档案局关于收费公路通行费电子票据开具汇总等有关事项的公告》（交通运输部</w:t>
      </w:r>
      <w:r w:rsidRPr="006169BD">
        <w:rPr>
          <w:rFonts w:ascii="楷体_GB2312" w:eastAsia="楷体_GB2312" w:hAnsi="Times New Roman" w:hint="eastAsia"/>
          <w:color w:val="333333"/>
        </w:rPr>
        <w:lastRenderedPageBreak/>
        <w:t>2020年第24号），实现了“多次通行，一次汇总，电子票据打包下载，无纸化报销归档”。</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一）优化电子票据报销入账归档。明确通行费电子票据作为电子会计凭证与纸质会计凭证具有同等法律效力，是单位财务收支和会计核算的原始凭证。在满足相关条件基础上，单位可以仅使用通行费电子票据进行报销入账归档，不再打印成纸质件。具体报销入账和归档管理按照《财政部</w:t>
      </w:r>
      <w:r w:rsidRPr="006169BD">
        <w:rPr>
          <w:rFonts w:ascii="楷体_GB2312" w:eastAsia="楷体_GB2312" w:hAnsi="Times New Roman" w:hint="eastAsia"/>
          <w:color w:val="333333"/>
        </w:rPr>
        <w:t> </w:t>
      </w:r>
      <w:r w:rsidRPr="006169BD">
        <w:rPr>
          <w:rFonts w:ascii="楷体_GB2312" w:eastAsia="楷体_GB2312" w:hAnsi="Times New Roman" w:hint="eastAsia"/>
          <w:color w:val="333333"/>
        </w:rPr>
        <w:t>国家档案局关于规范电子会计凭证报销入账归档的通知》（财会〔2020〕6号）执行。</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二）提供收费公路通行费电子票据汇总单。针对收费公路分段建设、经营管理者多元等特性，为便利通行费电子票据财务处理，根据ETC客户需求，通行费电子票据服务平台可以按一次或多次行程为单位，在汇总通行费电子发票和通行费财政电子票据信息基础上，统一生成电子汇总单，作为已开具通行费电子票据的汇总信息证明材料。</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三）启动收费公路通行费财政票据（电子）开具试点。ETC客户通行政府还贷公路，由经营管理者开具财政部门统一监制的通行费财政电子票据。通行费财政电子票据先行选择部分地区进行试点。试点期间，非试点地区暂时继续开具不征税通行费电子发票。试点完成后，在全国范围内全面实行通行费财政电子票据。</w:t>
      </w:r>
    </w:p>
    <w:p w:rsidR="006169BD" w:rsidRPr="006169BD" w:rsidRDefault="006169BD" w:rsidP="002B11D6">
      <w:pPr>
        <w:pStyle w:val="a7"/>
        <w:shd w:val="clear" w:color="auto" w:fill="FFFFFF"/>
        <w:spacing w:before="0" w:beforeAutospacing="0" w:after="0" w:afterAutospacing="0" w:line="400" w:lineRule="exact"/>
        <w:ind w:firstLineChars="200" w:firstLine="482"/>
        <w:jc w:val="both"/>
        <w:rPr>
          <w:rFonts w:ascii="楷体_GB2312" w:eastAsia="楷体_GB2312" w:hAnsi="Times New Roman"/>
          <w:b/>
          <w:color w:val="333333"/>
        </w:rPr>
      </w:pPr>
      <w:r w:rsidRPr="006169BD">
        <w:rPr>
          <w:rFonts w:ascii="楷体_GB2312" w:eastAsia="楷体_GB2312" w:hAnsi="Times New Roman" w:hint="eastAsia"/>
          <w:b/>
          <w:color w:val="333333"/>
        </w:rPr>
        <w:t>三、示例说明</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例如一位货车ETC客户，一个月通行了20次高速公路，平均每次长途通行涉及8家不同收费公路经营管理单位，根据相关财税电子票据开具规定，最多会开具160张电子票据。按照传统财务报销方式，需要将160张发票逐张打印后入账报销。按照第24号公告规定，为便捷财务处理，ETC客户在登陆电子票据服务平台时，可获得一张电子票据汇总单和一个含有160张电子票据的压缩包。其中，电子票据汇总单上详细列明了20次通行记录，包括通行时间、出入口信息、通行费金额，以及行程对应的160张电子票据编码、详细金额和税额明细。在符合财会〔2020〕6号文件要求的情况下，ETC客户可将电子票据汇总单和含有160张电子票据的压缩</w:t>
      </w:r>
      <w:proofErr w:type="gramStart"/>
      <w:r w:rsidRPr="006169BD">
        <w:rPr>
          <w:rFonts w:ascii="楷体_GB2312" w:eastAsia="楷体_GB2312" w:hAnsi="Times New Roman" w:hint="eastAsia"/>
          <w:color w:val="333333"/>
        </w:rPr>
        <w:t>包直接</w:t>
      </w:r>
      <w:proofErr w:type="gramEnd"/>
      <w:r w:rsidRPr="006169BD">
        <w:rPr>
          <w:rFonts w:ascii="楷体_GB2312" w:eastAsia="楷体_GB2312" w:hAnsi="Times New Roman" w:hint="eastAsia"/>
          <w:color w:val="333333"/>
        </w:rPr>
        <w:t>提供给单位财务人员，进行入账报销处理，无须再打印纸质件，实现了“多次通行，一次汇总，电子票据打包下载，无纸化报销归档”。</w:t>
      </w:r>
    </w:p>
    <w:p w:rsidR="005469CC" w:rsidRDefault="005469CC"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p>
    <w:p w:rsidR="00293804" w:rsidRDefault="00293804"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p>
    <w:p w:rsidR="00293804" w:rsidRDefault="00293804"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p>
    <w:p w:rsidR="00293804" w:rsidRDefault="00293804"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p>
    <w:p w:rsidR="00CA0F8B" w:rsidRDefault="00CA0F8B"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p>
    <w:p w:rsidR="00CA0F8B" w:rsidRPr="002B11D6" w:rsidRDefault="00CA0F8B"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p>
    <w:p w:rsidR="006169BD" w:rsidRPr="002B11D6" w:rsidRDefault="006169BD" w:rsidP="002B11D6">
      <w:pPr>
        <w:pStyle w:val="1"/>
      </w:pPr>
      <w:bookmarkStart w:id="26" w:name="_Toc44333786"/>
      <w:r w:rsidRPr="002B11D6">
        <w:rPr>
          <w:rFonts w:hint="eastAsia"/>
        </w:rPr>
        <w:t>关于《宁波市财政局</w:t>
      </w:r>
      <w:r w:rsidRPr="002B11D6">
        <w:rPr>
          <w:rFonts w:hint="eastAsia"/>
        </w:rPr>
        <w:t xml:space="preserve"> </w:t>
      </w:r>
      <w:r w:rsidRPr="002B11D6">
        <w:rPr>
          <w:rFonts w:hint="eastAsia"/>
        </w:rPr>
        <w:t>国家税务总局宁波市税务局关于执行疫情期间房产税、城镇土地使用税减免政策的通知》的政策解读</w:t>
      </w:r>
      <w:bookmarkEnd w:id="26"/>
    </w:p>
    <w:p w:rsidR="00DE11F8" w:rsidRPr="002B11D6" w:rsidRDefault="00DE11F8" w:rsidP="002B11D6">
      <w:pPr>
        <w:pStyle w:val="2"/>
        <w:spacing w:before="312" w:after="156"/>
      </w:pPr>
      <w:bookmarkStart w:id="27" w:name="_Toc44333787"/>
      <w:r w:rsidRPr="002B11D6">
        <w:rPr>
          <w:rFonts w:hint="eastAsia"/>
        </w:rPr>
        <w:t>来源：</w:t>
      </w:r>
      <w:r w:rsidR="006169BD" w:rsidRPr="002B11D6">
        <w:rPr>
          <w:rFonts w:hint="eastAsia"/>
        </w:rPr>
        <w:t>宁波市财政局</w:t>
      </w:r>
      <w:r w:rsidR="006169BD" w:rsidRPr="002B11D6">
        <w:rPr>
          <w:rFonts w:hint="eastAsia"/>
        </w:rPr>
        <w:t xml:space="preserve"> </w:t>
      </w:r>
      <w:r w:rsidR="006169BD" w:rsidRPr="002B11D6">
        <w:rPr>
          <w:rFonts w:hint="eastAsia"/>
        </w:rPr>
        <w:t>国家税务总局宁波市税务局</w:t>
      </w:r>
      <w:r w:rsidRPr="002B11D6">
        <w:rPr>
          <w:rFonts w:hint="eastAsia"/>
        </w:rPr>
        <w:t xml:space="preserve">       2020-0</w:t>
      </w:r>
      <w:r w:rsidR="006169BD" w:rsidRPr="002B11D6">
        <w:rPr>
          <w:rFonts w:hint="eastAsia"/>
        </w:rPr>
        <w:t>6</w:t>
      </w:r>
      <w:r w:rsidRPr="002B11D6">
        <w:rPr>
          <w:rFonts w:hint="eastAsia"/>
        </w:rPr>
        <w:t>-</w:t>
      </w:r>
      <w:r w:rsidR="006169BD" w:rsidRPr="002B11D6">
        <w:rPr>
          <w:rFonts w:hint="eastAsia"/>
        </w:rPr>
        <w:t>05</w:t>
      </w:r>
      <w:bookmarkEnd w:id="27"/>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一、对受疫情影响严重的住宿餐饮、娱乐、交通运输、物流配送、文体旅游、批发零售、物业服务行业企业，缴纳房产税、城镇土地使用税确有困难的，对其生产经营自用的房产、土地，免征3个月房产税、城镇土地使用税。</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二、对受疫情影响严重的小微企业，缴纳房产税、城镇土地使用税确有困难的,对其生产经营自用的房产、土地，免征3个月房产税、城镇土地使用税。</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三、为鼓励引导经营性房产业主为中小微企业、个体工商户减免租金，对在本次疫情期间，响应政府号召主动为中小微企业、个体工商户减免租金的经营性房产业主，缴纳房产税、城镇土地使用税确有困难的，按照实际免租月数或者减租比例相应减免房产税和城镇土地使用税。</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四、对在本次疫情期间被政府征用房产的纳税人，缴纳房产税、城镇土地使用税确有困难的，按照实际征用时间免征房产税和城镇土地使用税。</w:t>
      </w:r>
    </w:p>
    <w:p w:rsidR="006169BD" w:rsidRPr="006169BD" w:rsidRDefault="006169BD"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r w:rsidRPr="006169BD">
        <w:rPr>
          <w:rFonts w:ascii="楷体_GB2312" w:eastAsia="楷体_GB2312" w:hAnsi="Times New Roman" w:hint="eastAsia"/>
          <w:color w:val="333333"/>
        </w:rPr>
        <w:t>五、本政策的解读机关为宁波市财政局。联系电话：0574-89388202。</w:t>
      </w:r>
    </w:p>
    <w:p w:rsidR="00DE11F8" w:rsidRPr="002B11D6" w:rsidRDefault="00DE11F8" w:rsidP="002B11D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bookmarkStart w:id="28" w:name="_GoBack"/>
      <w:bookmarkEnd w:id="28"/>
    </w:p>
    <w:sectPr w:rsidR="00DE11F8" w:rsidRPr="002B11D6" w:rsidSect="004519DB">
      <w:headerReference w:type="even" r:id="rId10"/>
      <w:headerReference w:type="default" r:id="rId11"/>
      <w:footerReference w:type="even" r:id="rId12"/>
      <w:footerReference w:type="default" r:id="rId13"/>
      <w:headerReference w:type="first" r:id="rId14"/>
      <w:footerReference w:type="first" r:id="rId15"/>
      <w:pgSz w:w="11906" w:h="16838"/>
      <w:pgMar w:top="1701"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5C" w:rsidRDefault="00854F5C" w:rsidP="00641A36">
      <w:pPr>
        <w:spacing w:line="240" w:lineRule="auto"/>
        <w:ind w:firstLine="480"/>
      </w:pPr>
      <w:r>
        <w:separator/>
      </w:r>
    </w:p>
  </w:endnote>
  <w:endnote w:type="continuationSeparator" w:id="0">
    <w:p w:rsidR="00854F5C" w:rsidRDefault="00854F5C"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Default="002B11D6"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2B11D6" w:rsidRDefault="002B11D6" w:rsidP="00C77D49">
        <w:pPr>
          <w:pStyle w:val="a4"/>
          <w:ind w:firstLine="360"/>
          <w:jc w:val="center"/>
        </w:pPr>
        <w:r>
          <w:fldChar w:fldCharType="begin"/>
        </w:r>
        <w:r>
          <w:instrText xml:space="preserve"> PAGE   \* MERGEFORMAT </w:instrText>
        </w:r>
        <w:r>
          <w:fldChar w:fldCharType="separate"/>
        </w:r>
        <w:r w:rsidR="00C81CC6" w:rsidRPr="00C81CC6">
          <w:rPr>
            <w:noProof/>
            <w:lang w:val="zh-CN"/>
          </w:rPr>
          <w:t>20</w:t>
        </w:r>
        <w:r>
          <w:rPr>
            <w:noProof/>
            <w:lang w:val="zh-CN"/>
          </w:rPr>
          <w:fldChar w:fldCharType="end"/>
        </w:r>
      </w:p>
    </w:sdtContent>
  </w:sdt>
  <w:p w:rsidR="002B11D6" w:rsidRDefault="002B11D6"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Default="002B11D6"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5C" w:rsidRDefault="00854F5C" w:rsidP="00641A36">
      <w:pPr>
        <w:spacing w:line="240" w:lineRule="auto"/>
        <w:ind w:firstLine="480"/>
      </w:pPr>
      <w:r>
        <w:separator/>
      </w:r>
    </w:p>
  </w:footnote>
  <w:footnote w:type="continuationSeparator" w:id="0">
    <w:p w:rsidR="00854F5C" w:rsidRDefault="00854F5C"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Default="002B11D6"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Pr="00113E47" w:rsidRDefault="002B11D6"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Default="002B11D6"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560B"/>
    <w:rsid w:val="00033D87"/>
    <w:rsid w:val="00052EE6"/>
    <w:rsid w:val="000858E2"/>
    <w:rsid w:val="000A3A92"/>
    <w:rsid w:val="000C049A"/>
    <w:rsid w:val="000D5158"/>
    <w:rsid w:val="000E4364"/>
    <w:rsid w:val="001137F9"/>
    <w:rsid w:val="00113E47"/>
    <w:rsid w:val="00117933"/>
    <w:rsid w:val="0012496A"/>
    <w:rsid w:val="00134F15"/>
    <w:rsid w:val="0015142A"/>
    <w:rsid w:val="00181647"/>
    <w:rsid w:val="00183778"/>
    <w:rsid w:val="00184095"/>
    <w:rsid w:val="001851A2"/>
    <w:rsid w:val="00190043"/>
    <w:rsid w:val="00193FE1"/>
    <w:rsid w:val="001A78FF"/>
    <w:rsid w:val="001B080B"/>
    <w:rsid w:val="001D4021"/>
    <w:rsid w:val="001F2D2A"/>
    <w:rsid w:val="001F6328"/>
    <w:rsid w:val="002001EC"/>
    <w:rsid w:val="002338D4"/>
    <w:rsid w:val="0025398F"/>
    <w:rsid w:val="00292958"/>
    <w:rsid w:val="00292BB8"/>
    <w:rsid w:val="00293804"/>
    <w:rsid w:val="002A27D4"/>
    <w:rsid w:val="002B11D6"/>
    <w:rsid w:val="002B3FBA"/>
    <w:rsid w:val="002F5DDC"/>
    <w:rsid w:val="00301659"/>
    <w:rsid w:val="00302E5C"/>
    <w:rsid w:val="003352FF"/>
    <w:rsid w:val="003421A2"/>
    <w:rsid w:val="00357784"/>
    <w:rsid w:val="003A50F1"/>
    <w:rsid w:val="003F5C5D"/>
    <w:rsid w:val="003F68E5"/>
    <w:rsid w:val="00404E81"/>
    <w:rsid w:val="004141D1"/>
    <w:rsid w:val="004519DB"/>
    <w:rsid w:val="004603AA"/>
    <w:rsid w:val="0047238C"/>
    <w:rsid w:val="00487AC4"/>
    <w:rsid w:val="004910C4"/>
    <w:rsid w:val="004A5147"/>
    <w:rsid w:val="00536BAF"/>
    <w:rsid w:val="005469CC"/>
    <w:rsid w:val="0054782F"/>
    <w:rsid w:val="00552F75"/>
    <w:rsid w:val="0055743C"/>
    <w:rsid w:val="00564132"/>
    <w:rsid w:val="0057068E"/>
    <w:rsid w:val="005750F9"/>
    <w:rsid w:val="005967B0"/>
    <w:rsid w:val="005979E2"/>
    <w:rsid w:val="005A2063"/>
    <w:rsid w:val="005B45EE"/>
    <w:rsid w:val="005D4FAD"/>
    <w:rsid w:val="005F0BAE"/>
    <w:rsid w:val="00604B66"/>
    <w:rsid w:val="0061378D"/>
    <w:rsid w:val="006169BD"/>
    <w:rsid w:val="00641A36"/>
    <w:rsid w:val="006512BF"/>
    <w:rsid w:val="00652857"/>
    <w:rsid w:val="00653406"/>
    <w:rsid w:val="006543DB"/>
    <w:rsid w:val="00675A52"/>
    <w:rsid w:val="00684A4E"/>
    <w:rsid w:val="00684E11"/>
    <w:rsid w:val="00692211"/>
    <w:rsid w:val="00693947"/>
    <w:rsid w:val="006A0211"/>
    <w:rsid w:val="006A58DA"/>
    <w:rsid w:val="006C3834"/>
    <w:rsid w:val="006D1A8E"/>
    <w:rsid w:val="006E56A8"/>
    <w:rsid w:val="007255CB"/>
    <w:rsid w:val="00751507"/>
    <w:rsid w:val="00755649"/>
    <w:rsid w:val="00765A64"/>
    <w:rsid w:val="0077401D"/>
    <w:rsid w:val="00776779"/>
    <w:rsid w:val="007B4C31"/>
    <w:rsid w:val="007D357F"/>
    <w:rsid w:val="007E03A5"/>
    <w:rsid w:val="007E3457"/>
    <w:rsid w:val="007F5BF9"/>
    <w:rsid w:val="007F66D3"/>
    <w:rsid w:val="008033C6"/>
    <w:rsid w:val="008330D0"/>
    <w:rsid w:val="00854F5C"/>
    <w:rsid w:val="00856147"/>
    <w:rsid w:val="00871247"/>
    <w:rsid w:val="00884189"/>
    <w:rsid w:val="00891E71"/>
    <w:rsid w:val="0089610F"/>
    <w:rsid w:val="008E0326"/>
    <w:rsid w:val="008E695F"/>
    <w:rsid w:val="008E7B9B"/>
    <w:rsid w:val="0090741E"/>
    <w:rsid w:val="0095176D"/>
    <w:rsid w:val="009A2D41"/>
    <w:rsid w:val="009B361A"/>
    <w:rsid w:val="009B5288"/>
    <w:rsid w:val="009E601F"/>
    <w:rsid w:val="00A05FFE"/>
    <w:rsid w:val="00A1453E"/>
    <w:rsid w:val="00A54217"/>
    <w:rsid w:val="00A56CA8"/>
    <w:rsid w:val="00A77D62"/>
    <w:rsid w:val="00A82A9B"/>
    <w:rsid w:val="00A915F3"/>
    <w:rsid w:val="00A96E4E"/>
    <w:rsid w:val="00AA1B5E"/>
    <w:rsid w:val="00AC2A67"/>
    <w:rsid w:val="00AC689B"/>
    <w:rsid w:val="00AF4B8C"/>
    <w:rsid w:val="00B14976"/>
    <w:rsid w:val="00B21233"/>
    <w:rsid w:val="00B3618A"/>
    <w:rsid w:val="00B52A9B"/>
    <w:rsid w:val="00B54424"/>
    <w:rsid w:val="00B70E8E"/>
    <w:rsid w:val="00B87E65"/>
    <w:rsid w:val="00BD4C5F"/>
    <w:rsid w:val="00BD50FD"/>
    <w:rsid w:val="00BD5B44"/>
    <w:rsid w:val="00C01105"/>
    <w:rsid w:val="00C17214"/>
    <w:rsid w:val="00C25458"/>
    <w:rsid w:val="00C2614B"/>
    <w:rsid w:val="00C27288"/>
    <w:rsid w:val="00C42503"/>
    <w:rsid w:val="00C4361D"/>
    <w:rsid w:val="00C5002E"/>
    <w:rsid w:val="00C50146"/>
    <w:rsid w:val="00C5247B"/>
    <w:rsid w:val="00C707BD"/>
    <w:rsid w:val="00C77D49"/>
    <w:rsid w:val="00C81CC6"/>
    <w:rsid w:val="00C81D61"/>
    <w:rsid w:val="00C9469F"/>
    <w:rsid w:val="00CA0F8B"/>
    <w:rsid w:val="00CA1AF6"/>
    <w:rsid w:val="00CD6A1C"/>
    <w:rsid w:val="00CE1203"/>
    <w:rsid w:val="00CF3EC6"/>
    <w:rsid w:val="00CF4013"/>
    <w:rsid w:val="00CF5AA6"/>
    <w:rsid w:val="00D14174"/>
    <w:rsid w:val="00D342C9"/>
    <w:rsid w:val="00D46B68"/>
    <w:rsid w:val="00D61247"/>
    <w:rsid w:val="00D629DD"/>
    <w:rsid w:val="00D639B5"/>
    <w:rsid w:val="00D67A14"/>
    <w:rsid w:val="00D7711D"/>
    <w:rsid w:val="00D94253"/>
    <w:rsid w:val="00DA3767"/>
    <w:rsid w:val="00DA4EB6"/>
    <w:rsid w:val="00DB0572"/>
    <w:rsid w:val="00DB156C"/>
    <w:rsid w:val="00DE11F8"/>
    <w:rsid w:val="00DF0FAC"/>
    <w:rsid w:val="00E01BD0"/>
    <w:rsid w:val="00E10863"/>
    <w:rsid w:val="00E21562"/>
    <w:rsid w:val="00E560BC"/>
    <w:rsid w:val="00E805D8"/>
    <w:rsid w:val="00EA2769"/>
    <w:rsid w:val="00EC5542"/>
    <w:rsid w:val="00ED0FCD"/>
    <w:rsid w:val="00EF3611"/>
    <w:rsid w:val="00F13387"/>
    <w:rsid w:val="00F25254"/>
    <w:rsid w:val="00F2618A"/>
    <w:rsid w:val="00F279AC"/>
    <w:rsid w:val="00F66FFB"/>
    <w:rsid w:val="00F67CD9"/>
    <w:rsid w:val="00F77EF4"/>
    <w:rsid w:val="00F81205"/>
    <w:rsid w:val="00F876F5"/>
    <w:rsid w:val="00F958D1"/>
    <w:rsid w:val="00FA6820"/>
    <w:rsid w:val="00FB2C36"/>
    <w:rsid w:val="00FC6F1F"/>
    <w:rsid w:val="00FD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2422017">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58674801">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07231911">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6891830">
      <w:bodyDiv w:val="1"/>
      <w:marLeft w:val="0"/>
      <w:marRight w:val="0"/>
      <w:marTop w:val="0"/>
      <w:marBottom w:val="0"/>
      <w:divBdr>
        <w:top w:val="none" w:sz="0" w:space="0" w:color="auto"/>
        <w:left w:val="none" w:sz="0" w:space="0" w:color="auto"/>
        <w:bottom w:val="none" w:sz="0" w:space="0" w:color="auto"/>
        <w:right w:val="none" w:sz="0" w:space="0" w:color="auto"/>
      </w:divBdr>
      <w:divsChild>
        <w:div w:id="780730761">
          <w:marLeft w:val="0"/>
          <w:marRight w:val="0"/>
          <w:marTop w:val="0"/>
          <w:marBottom w:val="0"/>
          <w:divBdr>
            <w:top w:val="none" w:sz="0" w:space="0" w:color="auto"/>
            <w:left w:val="none" w:sz="0" w:space="0" w:color="auto"/>
            <w:bottom w:val="none" w:sz="0" w:space="0" w:color="auto"/>
            <w:right w:val="none" w:sz="0" w:space="0" w:color="auto"/>
          </w:divBdr>
          <w:divsChild>
            <w:div w:id="4310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3447498">
      <w:bodyDiv w:val="1"/>
      <w:marLeft w:val="0"/>
      <w:marRight w:val="0"/>
      <w:marTop w:val="0"/>
      <w:marBottom w:val="0"/>
      <w:divBdr>
        <w:top w:val="none" w:sz="0" w:space="0" w:color="auto"/>
        <w:left w:val="none" w:sz="0" w:space="0" w:color="auto"/>
        <w:bottom w:val="none" w:sz="0" w:space="0" w:color="auto"/>
        <w:right w:val="none" w:sz="0" w:space="0" w:color="auto"/>
      </w:divBdr>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06301112">
      <w:bodyDiv w:val="1"/>
      <w:marLeft w:val="0"/>
      <w:marRight w:val="0"/>
      <w:marTop w:val="0"/>
      <w:marBottom w:val="0"/>
      <w:divBdr>
        <w:top w:val="none" w:sz="0" w:space="0" w:color="auto"/>
        <w:left w:val="none" w:sz="0" w:space="0" w:color="auto"/>
        <w:bottom w:val="none" w:sz="0" w:space="0" w:color="auto"/>
        <w:right w:val="none" w:sz="0" w:space="0" w:color="auto"/>
      </w:divBdr>
      <w:divsChild>
        <w:div w:id="1805391846">
          <w:marLeft w:val="0"/>
          <w:marRight w:val="0"/>
          <w:marTop w:val="100"/>
          <w:marBottom w:val="100"/>
          <w:divBdr>
            <w:top w:val="none" w:sz="0" w:space="0" w:color="auto"/>
            <w:left w:val="none" w:sz="0" w:space="0" w:color="auto"/>
            <w:bottom w:val="none" w:sz="0" w:space="0" w:color="auto"/>
            <w:right w:val="none" w:sz="0" w:space="0" w:color="auto"/>
          </w:divBdr>
          <w:divsChild>
            <w:div w:id="418867227">
              <w:marLeft w:val="0"/>
              <w:marRight w:val="0"/>
              <w:marTop w:val="0"/>
              <w:marBottom w:val="0"/>
              <w:divBdr>
                <w:top w:val="single" w:sz="6" w:space="0" w:color="DEDCD8"/>
                <w:left w:val="single" w:sz="6" w:space="0" w:color="DEDCD8"/>
                <w:bottom w:val="single" w:sz="6" w:space="0" w:color="DEDCD8"/>
                <w:right w:val="single" w:sz="6" w:space="0" w:color="DEDCD8"/>
              </w:divBdr>
              <w:divsChild>
                <w:div w:id="1332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3070228">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74013760">
      <w:bodyDiv w:val="1"/>
      <w:marLeft w:val="0"/>
      <w:marRight w:val="0"/>
      <w:marTop w:val="0"/>
      <w:marBottom w:val="0"/>
      <w:divBdr>
        <w:top w:val="none" w:sz="0" w:space="0" w:color="auto"/>
        <w:left w:val="none" w:sz="0" w:space="0" w:color="auto"/>
        <w:bottom w:val="none" w:sz="0" w:space="0" w:color="auto"/>
        <w:right w:val="none" w:sz="0" w:space="0" w:color="auto"/>
      </w:divBdr>
    </w:div>
    <w:div w:id="1775980944">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50752799">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020954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8B207-B904-40CA-BB1A-D66CB4B4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20</Pages>
  <Words>2266</Words>
  <Characters>12922</Characters>
  <Application>Microsoft Office Word</Application>
  <DocSecurity>0</DocSecurity>
  <Lines>107</Lines>
  <Paragraphs>30</Paragraphs>
  <ScaleCrop>false</ScaleCrop>
  <Company>Microsoft</Company>
  <LinksUpToDate>false</LinksUpToDate>
  <CharactersWithSpaces>15158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31</cp:revision>
  <dcterms:created xsi:type="dcterms:W3CDTF">2020-03-20T00:08:00Z</dcterms:created>
  <dcterms:modified xsi:type="dcterms:W3CDTF">2020-07-01T01:47:00Z</dcterms:modified>
</cp:coreProperties>
</file>